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73005" w14:textId="3F3FE10C" w:rsidR="007E6ADE" w:rsidRPr="007E6ADE" w:rsidRDefault="007E6ADE" w:rsidP="007E6ADE">
      <w:pPr>
        <w:jc w:val="center"/>
        <w:rPr>
          <w:rFonts w:ascii="Arial" w:hAnsi="Arial" w:cs="Arial"/>
          <w:b/>
        </w:rPr>
      </w:pPr>
      <w:bookmarkStart w:id="0" w:name="_GoBack"/>
      <w:bookmarkEnd w:id="0"/>
      <w:r w:rsidRPr="007E6ADE">
        <w:rPr>
          <w:rFonts w:ascii="Arial" w:hAnsi="Arial" w:cs="Arial"/>
          <w:b/>
        </w:rPr>
        <w:t>Improving Life Chances Implementation Group 29</w:t>
      </w:r>
      <w:r w:rsidRPr="007E6ADE">
        <w:rPr>
          <w:rFonts w:ascii="Arial" w:hAnsi="Arial" w:cs="Arial"/>
          <w:b/>
          <w:vertAlign w:val="superscript"/>
        </w:rPr>
        <w:t>th</w:t>
      </w:r>
      <w:r w:rsidRPr="007E6ADE">
        <w:rPr>
          <w:rFonts w:ascii="Arial" w:hAnsi="Arial" w:cs="Arial"/>
          <w:b/>
        </w:rPr>
        <w:t xml:space="preserve"> November 2017</w:t>
      </w:r>
    </w:p>
    <w:p w14:paraId="2F9A14AC" w14:textId="77777777" w:rsidR="007E6ADE" w:rsidRPr="007E6ADE" w:rsidRDefault="007E6ADE" w:rsidP="007E6ADE">
      <w:pPr>
        <w:rPr>
          <w:rFonts w:ascii="Arial" w:hAnsi="Arial" w:cs="Arial"/>
          <w:b/>
          <w:sz w:val="22"/>
          <w:szCs w:val="22"/>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1724"/>
        <w:gridCol w:w="617"/>
        <w:gridCol w:w="2598"/>
        <w:gridCol w:w="3215"/>
      </w:tblGrid>
      <w:tr w:rsidR="007E6ADE" w:rsidRPr="007E6ADE" w14:paraId="3DADF7B5" w14:textId="77777777" w:rsidTr="001B4D0D">
        <w:trPr>
          <w:jc w:val="center"/>
        </w:trPr>
        <w:tc>
          <w:tcPr>
            <w:tcW w:w="9644" w:type="dxa"/>
            <w:gridSpan w:val="5"/>
            <w:tcBorders>
              <w:top w:val="single" w:sz="4" w:space="0" w:color="auto"/>
              <w:left w:val="single" w:sz="4" w:space="0" w:color="auto"/>
              <w:bottom w:val="single" w:sz="4" w:space="0" w:color="auto"/>
              <w:right w:val="single" w:sz="4" w:space="0" w:color="auto"/>
            </w:tcBorders>
          </w:tcPr>
          <w:p w14:paraId="4517D0B1" w14:textId="77777777" w:rsidR="007E6ADE" w:rsidRPr="007E6ADE" w:rsidRDefault="007E6ADE" w:rsidP="007E6ADE">
            <w:pPr>
              <w:rPr>
                <w:rFonts w:ascii="Arial" w:hAnsi="Arial" w:cs="Arial"/>
                <w:sz w:val="22"/>
                <w:szCs w:val="22"/>
              </w:rPr>
            </w:pPr>
            <w:r w:rsidRPr="007E6ADE">
              <w:rPr>
                <w:rFonts w:ascii="Arial" w:hAnsi="Arial" w:cs="Arial"/>
                <w:b/>
                <w:sz w:val="22"/>
                <w:szCs w:val="22"/>
              </w:rPr>
              <w:t xml:space="preserve">In Attendance: </w:t>
            </w:r>
            <w:r w:rsidRPr="007E6ADE">
              <w:rPr>
                <w:rFonts w:ascii="Arial" w:hAnsi="Arial" w:cs="Arial"/>
                <w:sz w:val="22"/>
                <w:szCs w:val="22"/>
              </w:rPr>
              <w:t xml:space="preserve">Gill Robinson (Chair SPS); Debbie Nolan (CYCJ); Alison Melville (SG Youth Justice); Christine Scullion (Robertson Trust); Jenny Leishman (Justice Analytical Service);Carole Dearie (St Mary’s </w:t>
            </w:r>
            <w:proofErr w:type="spellStart"/>
            <w:r w:rsidRPr="007E6ADE">
              <w:rPr>
                <w:rFonts w:ascii="Arial" w:hAnsi="Arial" w:cs="Arial"/>
                <w:sz w:val="22"/>
                <w:szCs w:val="22"/>
              </w:rPr>
              <w:t>Kenmure</w:t>
            </w:r>
            <w:proofErr w:type="spellEnd"/>
            <w:r w:rsidRPr="007E6ADE">
              <w:rPr>
                <w:rFonts w:ascii="Arial" w:hAnsi="Arial" w:cs="Arial"/>
                <w:sz w:val="22"/>
                <w:szCs w:val="22"/>
              </w:rPr>
              <w:t>); Michael Shanks (</w:t>
            </w:r>
            <w:proofErr w:type="spellStart"/>
            <w:r w:rsidRPr="007E6ADE">
              <w:rPr>
                <w:rFonts w:ascii="Arial" w:hAnsi="Arial" w:cs="Arial"/>
                <w:sz w:val="22"/>
                <w:szCs w:val="22"/>
              </w:rPr>
              <w:t>Includem</w:t>
            </w:r>
            <w:proofErr w:type="spellEnd"/>
            <w:r w:rsidRPr="007E6ADE">
              <w:rPr>
                <w:rFonts w:ascii="Arial" w:hAnsi="Arial" w:cs="Arial"/>
                <w:sz w:val="22"/>
                <w:szCs w:val="22"/>
              </w:rPr>
              <w:t>); Brian Reid (Police Scotland); Fiona Bennett (</w:t>
            </w:r>
            <w:proofErr w:type="spellStart"/>
            <w:r w:rsidRPr="007E6ADE">
              <w:rPr>
                <w:rFonts w:ascii="Arial" w:hAnsi="Arial" w:cs="Arial"/>
                <w:sz w:val="22"/>
                <w:szCs w:val="22"/>
              </w:rPr>
              <w:t>Barnardos</w:t>
            </w:r>
            <w:proofErr w:type="spellEnd"/>
            <w:r w:rsidRPr="007E6ADE">
              <w:rPr>
                <w:rFonts w:ascii="Arial" w:hAnsi="Arial" w:cs="Arial"/>
                <w:sz w:val="22"/>
                <w:szCs w:val="22"/>
              </w:rPr>
              <w:t>); Angela Morgan (</w:t>
            </w:r>
            <w:proofErr w:type="spellStart"/>
            <w:r w:rsidRPr="007E6ADE">
              <w:rPr>
                <w:rFonts w:ascii="Arial" w:hAnsi="Arial" w:cs="Arial"/>
                <w:sz w:val="22"/>
                <w:szCs w:val="22"/>
              </w:rPr>
              <w:t>Includem</w:t>
            </w:r>
            <w:proofErr w:type="spellEnd"/>
            <w:r w:rsidRPr="007E6ADE">
              <w:rPr>
                <w:rFonts w:ascii="Arial" w:hAnsi="Arial" w:cs="Arial"/>
                <w:sz w:val="22"/>
                <w:szCs w:val="22"/>
              </w:rPr>
              <w:t xml:space="preserve">); </w:t>
            </w:r>
            <w:proofErr w:type="spellStart"/>
            <w:r w:rsidRPr="007E6ADE">
              <w:rPr>
                <w:rFonts w:ascii="Arial" w:hAnsi="Arial" w:cs="Arial"/>
                <w:sz w:val="22"/>
                <w:szCs w:val="22"/>
              </w:rPr>
              <w:t>Vonnie</w:t>
            </w:r>
            <w:proofErr w:type="spellEnd"/>
            <w:r w:rsidRPr="007E6ADE">
              <w:rPr>
                <w:rFonts w:ascii="Arial" w:hAnsi="Arial" w:cs="Arial"/>
                <w:sz w:val="22"/>
                <w:szCs w:val="22"/>
              </w:rPr>
              <w:t xml:space="preserve"> </w:t>
            </w:r>
            <w:proofErr w:type="spellStart"/>
            <w:r w:rsidRPr="007E6ADE">
              <w:rPr>
                <w:rFonts w:ascii="Arial" w:hAnsi="Arial" w:cs="Arial"/>
                <w:sz w:val="22"/>
                <w:szCs w:val="22"/>
              </w:rPr>
              <w:t>Sandlan</w:t>
            </w:r>
            <w:proofErr w:type="spellEnd"/>
            <w:r w:rsidRPr="007E6ADE">
              <w:rPr>
                <w:rFonts w:ascii="Arial" w:hAnsi="Arial" w:cs="Arial"/>
                <w:sz w:val="22"/>
                <w:szCs w:val="22"/>
              </w:rPr>
              <w:t xml:space="preserve"> (Colleges Scotland)</w:t>
            </w:r>
          </w:p>
        </w:tc>
      </w:tr>
      <w:tr w:rsidR="007E6ADE" w:rsidRPr="007E6ADE" w14:paraId="0E54741A" w14:textId="77777777" w:rsidTr="001B4D0D">
        <w:trPr>
          <w:jc w:val="center"/>
        </w:trPr>
        <w:tc>
          <w:tcPr>
            <w:tcW w:w="9644" w:type="dxa"/>
            <w:gridSpan w:val="5"/>
            <w:tcBorders>
              <w:top w:val="single" w:sz="4" w:space="0" w:color="auto"/>
              <w:left w:val="single" w:sz="4" w:space="0" w:color="auto"/>
              <w:bottom w:val="single" w:sz="4" w:space="0" w:color="auto"/>
              <w:right w:val="single" w:sz="4" w:space="0" w:color="auto"/>
            </w:tcBorders>
          </w:tcPr>
          <w:p w14:paraId="5604B9B0" w14:textId="77777777" w:rsidR="007E6ADE" w:rsidRPr="007E6ADE" w:rsidRDefault="007E6ADE" w:rsidP="007E6ADE">
            <w:pPr>
              <w:rPr>
                <w:rFonts w:ascii="Arial" w:hAnsi="Arial" w:cs="Arial"/>
                <w:sz w:val="22"/>
                <w:szCs w:val="22"/>
              </w:rPr>
            </w:pPr>
            <w:r w:rsidRPr="007E6ADE">
              <w:rPr>
                <w:rFonts w:ascii="Arial" w:hAnsi="Arial" w:cs="Arial"/>
                <w:b/>
                <w:sz w:val="22"/>
                <w:szCs w:val="22"/>
              </w:rPr>
              <w:t>Apologies:</w:t>
            </w:r>
            <w:r w:rsidRPr="007E6ADE">
              <w:rPr>
                <w:rFonts w:ascii="Arial" w:hAnsi="Arial" w:cs="Arial"/>
                <w:sz w:val="22"/>
                <w:szCs w:val="22"/>
              </w:rPr>
              <w:t xml:space="preserve"> Alan McCloskey (Victim Support Scotland); Iain Macaulay (NYJAG/North Lanarkshire Council); Liz Murdoch (SG Youth Justice); Alan Milliken (ADES); Monica </w:t>
            </w:r>
            <w:proofErr w:type="spellStart"/>
            <w:r w:rsidRPr="007E6ADE">
              <w:rPr>
                <w:rFonts w:ascii="Arial" w:hAnsi="Arial" w:cs="Arial"/>
                <w:sz w:val="22"/>
                <w:szCs w:val="22"/>
              </w:rPr>
              <w:t>Merson</w:t>
            </w:r>
            <w:proofErr w:type="spellEnd"/>
            <w:r w:rsidRPr="007E6ADE">
              <w:rPr>
                <w:rFonts w:ascii="Arial" w:hAnsi="Arial" w:cs="Arial"/>
                <w:sz w:val="22"/>
                <w:szCs w:val="22"/>
              </w:rPr>
              <w:t xml:space="preserve"> (SACRO); Lynne </w:t>
            </w:r>
            <w:proofErr w:type="spellStart"/>
            <w:r w:rsidRPr="007E6ADE">
              <w:rPr>
                <w:rFonts w:ascii="Arial" w:hAnsi="Arial" w:cs="Arial"/>
                <w:sz w:val="22"/>
                <w:szCs w:val="22"/>
              </w:rPr>
              <w:t>McNiven</w:t>
            </w:r>
            <w:proofErr w:type="spellEnd"/>
            <w:r w:rsidRPr="007E6ADE">
              <w:rPr>
                <w:rFonts w:ascii="Arial" w:hAnsi="Arial" w:cs="Arial"/>
                <w:sz w:val="22"/>
                <w:szCs w:val="22"/>
              </w:rPr>
              <w:t xml:space="preserve"> (Child Health Commissioners); Peter </w:t>
            </w:r>
            <w:proofErr w:type="spellStart"/>
            <w:r w:rsidRPr="007E6ADE">
              <w:rPr>
                <w:rFonts w:ascii="Arial" w:hAnsi="Arial" w:cs="Arial"/>
                <w:sz w:val="22"/>
                <w:szCs w:val="22"/>
              </w:rPr>
              <w:t>Imrie</w:t>
            </w:r>
            <w:proofErr w:type="spellEnd"/>
            <w:r w:rsidRPr="007E6ADE">
              <w:rPr>
                <w:rFonts w:ascii="Arial" w:hAnsi="Arial" w:cs="Arial"/>
                <w:sz w:val="22"/>
                <w:szCs w:val="22"/>
              </w:rPr>
              <w:t xml:space="preserve"> (SG Youth Justice); David Doris (SG Youth Justice); Michelle Gibson (Skills Development Scotland); Olive </w:t>
            </w:r>
            <w:proofErr w:type="spellStart"/>
            <w:r w:rsidRPr="007E6ADE">
              <w:rPr>
                <w:rFonts w:ascii="Arial" w:hAnsi="Arial" w:cs="Arial"/>
                <w:sz w:val="22"/>
                <w:szCs w:val="22"/>
              </w:rPr>
              <w:t>Arens</w:t>
            </w:r>
            <w:proofErr w:type="spellEnd"/>
            <w:r w:rsidRPr="007E6ADE">
              <w:rPr>
                <w:rFonts w:ascii="Arial" w:hAnsi="Arial" w:cs="Arial"/>
                <w:sz w:val="22"/>
                <w:szCs w:val="22"/>
              </w:rPr>
              <w:t xml:space="preserve"> (Up to Us);  Ann </w:t>
            </w:r>
            <w:proofErr w:type="spellStart"/>
            <w:r w:rsidRPr="007E6ADE">
              <w:rPr>
                <w:rFonts w:ascii="Arial" w:hAnsi="Arial" w:cs="Arial"/>
                <w:sz w:val="22"/>
                <w:szCs w:val="22"/>
              </w:rPr>
              <w:t>Kivlin</w:t>
            </w:r>
            <w:proofErr w:type="spellEnd"/>
            <w:r w:rsidRPr="007E6ADE">
              <w:rPr>
                <w:rFonts w:ascii="Arial" w:hAnsi="Arial" w:cs="Arial"/>
                <w:sz w:val="22"/>
                <w:szCs w:val="22"/>
              </w:rPr>
              <w:t xml:space="preserve"> (Education Scotland); Russell Hamilton (Action for Children); Jackie </w:t>
            </w:r>
            <w:proofErr w:type="spellStart"/>
            <w:r w:rsidRPr="007E6ADE">
              <w:rPr>
                <w:rFonts w:ascii="Arial" w:hAnsi="Arial" w:cs="Arial"/>
                <w:sz w:val="22"/>
                <w:szCs w:val="22"/>
              </w:rPr>
              <w:t>Deas</w:t>
            </w:r>
            <w:proofErr w:type="spellEnd"/>
            <w:r w:rsidRPr="007E6ADE">
              <w:rPr>
                <w:rFonts w:ascii="Arial" w:hAnsi="Arial" w:cs="Arial"/>
                <w:sz w:val="22"/>
                <w:szCs w:val="22"/>
              </w:rPr>
              <w:t xml:space="preserve"> (Care Inspectorate); Gemma Fraser (Community Justice Scotland)</w:t>
            </w:r>
          </w:p>
        </w:tc>
      </w:tr>
      <w:tr w:rsidR="007E6ADE" w:rsidRPr="007E6ADE" w14:paraId="06D08B5D" w14:textId="77777777" w:rsidTr="001B4D0D">
        <w:trPr>
          <w:jc w:val="center"/>
        </w:trPr>
        <w:tc>
          <w:tcPr>
            <w:tcW w:w="1490" w:type="dxa"/>
            <w:tcBorders>
              <w:top w:val="single" w:sz="4" w:space="0" w:color="auto"/>
              <w:left w:val="single" w:sz="4" w:space="0" w:color="auto"/>
              <w:bottom w:val="single" w:sz="4" w:space="0" w:color="auto"/>
              <w:right w:val="single" w:sz="4" w:space="0" w:color="auto"/>
            </w:tcBorders>
            <w:shd w:val="clear" w:color="auto" w:fill="F3F3F3"/>
          </w:tcPr>
          <w:p w14:paraId="58F6B0C8" w14:textId="77777777" w:rsidR="007E6ADE" w:rsidRPr="007E6ADE" w:rsidRDefault="007E6ADE" w:rsidP="007E6ADE">
            <w:pPr>
              <w:rPr>
                <w:rFonts w:ascii="Arial" w:hAnsi="Arial" w:cs="Arial"/>
                <w:b/>
                <w:sz w:val="22"/>
                <w:szCs w:val="22"/>
              </w:rPr>
            </w:pPr>
          </w:p>
        </w:tc>
        <w:tc>
          <w:tcPr>
            <w:tcW w:w="2341" w:type="dxa"/>
            <w:gridSpan w:val="2"/>
            <w:tcBorders>
              <w:top w:val="single" w:sz="4" w:space="0" w:color="auto"/>
              <w:left w:val="single" w:sz="4" w:space="0" w:color="auto"/>
              <w:bottom w:val="single" w:sz="4" w:space="0" w:color="auto"/>
              <w:right w:val="single" w:sz="4" w:space="0" w:color="auto"/>
            </w:tcBorders>
            <w:shd w:val="clear" w:color="auto" w:fill="F3F3F3"/>
          </w:tcPr>
          <w:p w14:paraId="0AE8D05C" w14:textId="77777777" w:rsidR="007E6ADE" w:rsidRPr="007E6ADE" w:rsidRDefault="007E6ADE" w:rsidP="007E6ADE">
            <w:pPr>
              <w:rPr>
                <w:rFonts w:ascii="Arial" w:hAnsi="Arial" w:cs="Arial"/>
                <w:b/>
                <w:sz w:val="22"/>
                <w:szCs w:val="22"/>
              </w:rPr>
            </w:pPr>
            <w:r w:rsidRPr="007E6ADE">
              <w:rPr>
                <w:rFonts w:ascii="Arial" w:hAnsi="Arial" w:cs="Arial"/>
                <w:b/>
                <w:sz w:val="22"/>
                <w:szCs w:val="22"/>
              </w:rPr>
              <w:t>Agenda Item</w:t>
            </w:r>
          </w:p>
        </w:tc>
        <w:tc>
          <w:tcPr>
            <w:tcW w:w="5813" w:type="dxa"/>
            <w:gridSpan w:val="2"/>
            <w:tcBorders>
              <w:top w:val="single" w:sz="4" w:space="0" w:color="auto"/>
              <w:left w:val="single" w:sz="4" w:space="0" w:color="auto"/>
              <w:bottom w:val="single" w:sz="4" w:space="0" w:color="auto"/>
              <w:right w:val="single" w:sz="4" w:space="0" w:color="auto"/>
            </w:tcBorders>
            <w:shd w:val="clear" w:color="auto" w:fill="F3F3F3"/>
          </w:tcPr>
          <w:p w14:paraId="208E1BE3" w14:textId="77777777" w:rsidR="007E6ADE" w:rsidRPr="007E6ADE" w:rsidRDefault="007E6ADE" w:rsidP="007E6ADE">
            <w:pPr>
              <w:rPr>
                <w:rFonts w:ascii="Arial" w:hAnsi="Arial" w:cs="Arial"/>
                <w:b/>
                <w:sz w:val="22"/>
                <w:szCs w:val="22"/>
              </w:rPr>
            </w:pPr>
            <w:r w:rsidRPr="007E6ADE">
              <w:rPr>
                <w:rFonts w:ascii="Arial" w:hAnsi="Arial" w:cs="Arial"/>
                <w:b/>
                <w:sz w:val="22"/>
                <w:szCs w:val="22"/>
              </w:rPr>
              <w:t>Notes of Discussion</w:t>
            </w:r>
          </w:p>
        </w:tc>
      </w:tr>
      <w:tr w:rsidR="007E6ADE" w:rsidRPr="007E6ADE" w14:paraId="0C8F134D" w14:textId="77777777" w:rsidTr="001B4D0D">
        <w:trPr>
          <w:trHeight w:val="664"/>
          <w:jc w:val="center"/>
        </w:trPr>
        <w:tc>
          <w:tcPr>
            <w:tcW w:w="1490" w:type="dxa"/>
            <w:tcBorders>
              <w:top w:val="single" w:sz="4" w:space="0" w:color="auto"/>
              <w:left w:val="single" w:sz="4" w:space="0" w:color="auto"/>
              <w:bottom w:val="single" w:sz="4" w:space="0" w:color="auto"/>
              <w:right w:val="single" w:sz="4" w:space="0" w:color="auto"/>
            </w:tcBorders>
            <w:shd w:val="clear" w:color="auto" w:fill="auto"/>
          </w:tcPr>
          <w:p w14:paraId="097F3599" w14:textId="77777777" w:rsidR="007E6ADE" w:rsidRPr="007E6ADE" w:rsidRDefault="007E6ADE" w:rsidP="007E6ADE">
            <w:pPr>
              <w:rPr>
                <w:rFonts w:ascii="Arial" w:hAnsi="Arial" w:cs="Arial"/>
                <w:b/>
                <w:sz w:val="22"/>
                <w:szCs w:val="22"/>
              </w:rPr>
            </w:pPr>
            <w:r w:rsidRPr="007E6ADE">
              <w:rPr>
                <w:rFonts w:ascii="Arial" w:hAnsi="Arial" w:cs="Arial"/>
                <w:b/>
                <w:sz w:val="22"/>
                <w:szCs w:val="22"/>
              </w:rPr>
              <w:t>1</w:t>
            </w:r>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tcPr>
          <w:p w14:paraId="7037D4A5" w14:textId="77777777" w:rsidR="007E6ADE" w:rsidRPr="007E6ADE" w:rsidRDefault="007E6ADE" w:rsidP="007E6ADE">
            <w:pPr>
              <w:rPr>
                <w:rFonts w:ascii="Arial" w:hAnsi="Arial" w:cs="Arial"/>
                <w:b/>
                <w:sz w:val="22"/>
                <w:szCs w:val="22"/>
              </w:rPr>
            </w:pPr>
            <w:r w:rsidRPr="007E6ADE">
              <w:rPr>
                <w:rFonts w:ascii="Arial" w:hAnsi="Arial" w:cs="Arial"/>
                <w:b/>
                <w:sz w:val="22"/>
                <w:szCs w:val="22"/>
              </w:rPr>
              <w:t>Welcome and  introductions (All)</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14:paraId="28E5A246" w14:textId="77777777" w:rsidR="007E6ADE" w:rsidRPr="007E6ADE" w:rsidRDefault="007E6ADE" w:rsidP="007E6ADE">
            <w:pPr>
              <w:rPr>
                <w:rFonts w:ascii="Arial" w:hAnsi="Arial" w:cs="Arial"/>
                <w:sz w:val="22"/>
                <w:szCs w:val="22"/>
              </w:rPr>
            </w:pPr>
          </w:p>
        </w:tc>
      </w:tr>
      <w:tr w:rsidR="007E6ADE" w:rsidRPr="007E6ADE" w14:paraId="465264FA" w14:textId="77777777" w:rsidTr="001B4D0D">
        <w:trPr>
          <w:trHeight w:val="936"/>
          <w:jc w:val="center"/>
        </w:trPr>
        <w:tc>
          <w:tcPr>
            <w:tcW w:w="1490" w:type="dxa"/>
            <w:tcBorders>
              <w:top w:val="single" w:sz="4" w:space="0" w:color="auto"/>
              <w:left w:val="single" w:sz="4" w:space="0" w:color="auto"/>
              <w:bottom w:val="single" w:sz="4" w:space="0" w:color="auto"/>
              <w:right w:val="single" w:sz="4" w:space="0" w:color="auto"/>
            </w:tcBorders>
            <w:shd w:val="clear" w:color="auto" w:fill="auto"/>
          </w:tcPr>
          <w:p w14:paraId="67E42977" w14:textId="77777777" w:rsidR="007E6ADE" w:rsidRPr="007E6ADE" w:rsidRDefault="007E6ADE" w:rsidP="007E6ADE">
            <w:pPr>
              <w:rPr>
                <w:rFonts w:ascii="Arial" w:hAnsi="Arial" w:cs="Arial"/>
                <w:b/>
                <w:sz w:val="22"/>
                <w:szCs w:val="22"/>
              </w:rPr>
            </w:pPr>
            <w:r w:rsidRPr="007E6ADE">
              <w:rPr>
                <w:rFonts w:ascii="Arial" w:hAnsi="Arial" w:cs="Arial"/>
                <w:b/>
                <w:sz w:val="22"/>
                <w:szCs w:val="22"/>
              </w:rPr>
              <w:t>2</w:t>
            </w:r>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tcPr>
          <w:p w14:paraId="3717B8C9" w14:textId="77777777" w:rsidR="007E6ADE" w:rsidRPr="007E6ADE" w:rsidRDefault="007E6ADE" w:rsidP="007E6ADE">
            <w:pPr>
              <w:rPr>
                <w:rFonts w:ascii="Arial" w:hAnsi="Arial" w:cs="Arial"/>
                <w:b/>
                <w:sz w:val="22"/>
                <w:szCs w:val="22"/>
              </w:rPr>
            </w:pPr>
            <w:r w:rsidRPr="007E6ADE">
              <w:rPr>
                <w:rFonts w:ascii="Arial" w:hAnsi="Arial" w:cs="Arial"/>
                <w:b/>
                <w:sz w:val="22"/>
                <w:szCs w:val="22"/>
              </w:rPr>
              <w:t>Membership update (All)</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14:paraId="2418C8D8" w14:textId="77777777" w:rsidR="007E6ADE" w:rsidRPr="007E6ADE" w:rsidRDefault="007E6ADE" w:rsidP="007E6ADE">
            <w:pPr>
              <w:rPr>
                <w:rFonts w:ascii="Arial" w:hAnsi="Arial" w:cs="Arial"/>
                <w:sz w:val="22"/>
                <w:szCs w:val="22"/>
              </w:rPr>
            </w:pPr>
            <w:r w:rsidRPr="007E6ADE">
              <w:rPr>
                <w:rFonts w:ascii="Arial" w:hAnsi="Arial" w:cs="Arial"/>
                <w:sz w:val="22"/>
                <w:szCs w:val="22"/>
              </w:rPr>
              <w:t>New representatives welcomed to the Group:</w:t>
            </w:r>
          </w:p>
          <w:p w14:paraId="65DDC76E" w14:textId="77777777" w:rsidR="007E6ADE" w:rsidRPr="007E6ADE" w:rsidRDefault="007E6ADE" w:rsidP="007E6ADE">
            <w:pPr>
              <w:rPr>
                <w:rFonts w:ascii="Arial" w:hAnsi="Arial" w:cs="Arial"/>
                <w:sz w:val="22"/>
                <w:szCs w:val="22"/>
              </w:rPr>
            </w:pPr>
            <w:proofErr w:type="spellStart"/>
            <w:r w:rsidRPr="007E6ADE">
              <w:rPr>
                <w:rFonts w:ascii="Arial" w:hAnsi="Arial" w:cs="Arial"/>
                <w:sz w:val="22"/>
                <w:szCs w:val="22"/>
              </w:rPr>
              <w:t>Vonnie</w:t>
            </w:r>
            <w:proofErr w:type="spellEnd"/>
            <w:r w:rsidRPr="007E6ADE">
              <w:rPr>
                <w:rFonts w:ascii="Arial" w:hAnsi="Arial" w:cs="Arial"/>
                <w:sz w:val="22"/>
                <w:szCs w:val="22"/>
              </w:rPr>
              <w:t xml:space="preserve"> </w:t>
            </w:r>
            <w:proofErr w:type="spellStart"/>
            <w:r w:rsidRPr="007E6ADE">
              <w:rPr>
                <w:rFonts w:ascii="Arial" w:hAnsi="Arial" w:cs="Arial"/>
                <w:sz w:val="22"/>
                <w:szCs w:val="22"/>
              </w:rPr>
              <w:t>Sandlan</w:t>
            </w:r>
            <w:proofErr w:type="spellEnd"/>
            <w:r w:rsidRPr="007E6ADE">
              <w:rPr>
                <w:rFonts w:ascii="Arial" w:hAnsi="Arial" w:cs="Arial"/>
                <w:sz w:val="22"/>
                <w:szCs w:val="22"/>
              </w:rPr>
              <w:t xml:space="preserve"> (Colleges Scotland)</w:t>
            </w:r>
          </w:p>
          <w:p w14:paraId="0838B350"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Jackie </w:t>
            </w:r>
            <w:proofErr w:type="spellStart"/>
            <w:r w:rsidRPr="007E6ADE">
              <w:rPr>
                <w:rFonts w:ascii="Arial" w:hAnsi="Arial" w:cs="Arial"/>
                <w:sz w:val="22"/>
                <w:szCs w:val="22"/>
              </w:rPr>
              <w:t>Deas</w:t>
            </w:r>
            <w:proofErr w:type="spellEnd"/>
            <w:r w:rsidRPr="007E6ADE">
              <w:rPr>
                <w:rFonts w:ascii="Arial" w:hAnsi="Arial" w:cs="Arial"/>
                <w:sz w:val="22"/>
                <w:szCs w:val="22"/>
              </w:rPr>
              <w:t xml:space="preserve"> (Care Inspectorate) </w:t>
            </w:r>
          </w:p>
          <w:p w14:paraId="0243AA35" w14:textId="77777777" w:rsidR="007E6ADE" w:rsidRPr="007E6ADE" w:rsidRDefault="007E6ADE" w:rsidP="007E6ADE">
            <w:pPr>
              <w:rPr>
                <w:rFonts w:ascii="Arial" w:hAnsi="Arial" w:cs="Arial"/>
                <w:sz w:val="22"/>
                <w:szCs w:val="22"/>
              </w:rPr>
            </w:pPr>
            <w:r w:rsidRPr="007E6ADE">
              <w:rPr>
                <w:rFonts w:ascii="Arial" w:hAnsi="Arial" w:cs="Arial"/>
                <w:sz w:val="22"/>
                <w:szCs w:val="22"/>
              </w:rPr>
              <w:t>Gemma Fraser (Community Justice Scotland)</w:t>
            </w:r>
          </w:p>
          <w:p w14:paraId="78E551D2"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Monica </w:t>
            </w:r>
            <w:proofErr w:type="spellStart"/>
            <w:r w:rsidRPr="007E6ADE">
              <w:rPr>
                <w:rFonts w:ascii="Arial" w:hAnsi="Arial" w:cs="Arial"/>
                <w:sz w:val="22"/>
                <w:szCs w:val="22"/>
              </w:rPr>
              <w:t>Merson</w:t>
            </w:r>
            <w:proofErr w:type="spellEnd"/>
            <w:r w:rsidRPr="007E6ADE">
              <w:rPr>
                <w:rFonts w:ascii="Arial" w:hAnsi="Arial" w:cs="Arial"/>
                <w:sz w:val="22"/>
                <w:szCs w:val="22"/>
              </w:rPr>
              <w:t xml:space="preserve"> (SACRO) </w:t>
            </w:r>
          </w:p>
          <w:p w14:paraId="1080E9B1" w14:textId="77777777" w:rsidR="007E6ADE" w:rsidRPr="007E6ADE" w:rsidRDefault="007E6ADE" w:rsidP="007E6ADE">
            <w:pPr>
              <w:rPr>
                <w:rFonts w:ascii="Arial" w:hAnsi="Arial" w:cs="Arial"/>
                <w:sz w:val="22"/>
                <w:szCs w:val="22"/>
              </w:rPr>
            </w:pPr>
          </w:p>
          <w:p w14:paraId="3C91F435"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It was acknowledged this is the last meeting for Olive </w:t>
            </w:r>
            <w:proofErr w:type="spellStart"/>
            <w:r w:rsidRPr="007E6ADE">
              <w:rPr>
                <w:rFonts w:ascii="Arial" w:hAnsi="Arial" w:cs="Arial"/>
                <w:sz w:val="22"/>
                <w:szCs w:val="22"/>
              </w:rPr>
              <w:t>Arens</w:t>
            </w:r>
            <w:proofErr w:type="spellEnd"/>
            <w:r w:rsidRPr="007E6ADE">
              <w:rPr>
                <w:rFonts w:ascii="Arial" w:hAnsi="Arial" w:cs="Arial"/>
                <w:sz w:val="22"/>
                <w:szCs w:val="22"/>
              </w:rPr>
              <w:t xml:space="preserve"> and Angela Morgan (deputy chair). Both were thanked for their hard work and contributions to the ILC Agenda. Michael Shanks will be the new </w:t>
            </w:r>
            <w:proofErr w:type="spellStart"/>
            <w:r w:rsidRPr="007E6ADE">
              <w:rPr>
                <w:rFonts w:ascii="Arial" w:hAnsi="Arial" w:cs="Arial"/>
                <w:sz w:val="22"/>
                <w:szCs w:val="22"/>
              </w:rPr>
              <w:t>Includem</w:t>
            </w:r>
            <w:proofErr w:type="spellEnd"/>
            <w:r w:rsidRPr="007E6ADE">
              <w:rPr>
                <w:rFonts w:ascii="Arial" w:hAnsi="Arial" w:cs="Arial"/>
                <w:sz w:val="22"/>
                <w:szCs w:val="22"/>
              </w:rPr>
              <w:t xml:space="preserve"> representative and Up to Us rep TBC.  </w:t>
            </w:r>
          </w:p>
        </w:tc>
      </w:tr>
      <w:tr w:rsidR="007E6ADE" w:rsidRPr="007E6ADE" w14:paraId="6482167A" w14:textId="77777777" w:rsidTr="001B4D0D">
        <w:trPr>
          <w:jc w:val="center"/>
        </w:trPr>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14:paraId="61F8AED9" w14:textId="77777777" w:rsidR="007E6ADE" w:rsidRPr="007E6ADE" w:rsidRDefault="007E6ADE" w:rsidP="007E6ADE">
            <w:pPr>
              <w:rPr>
                <w:rFonts w:ascii="Arial" w:hAnsi="Arial" w:cs="Arial"/>
                <w:sz w:val="22"/>
                <w:szCs w:val="22"/>
              </w:rPr>
            </w:pPr>
            <w:r w:rsidRPr="007E6ADE">
              <w:rPr>
                <w:rFonts w:ascii="Arial" w:hAnsi="Arial" w:cs="Arial"/>
                <w:b/>
                <w:sz w:val="22"/>
                <w:szCs w:val="22"/>
              </w:rPr>
              <w:t>Actions</w:t>
            </w:r>
          </w:p>
        </w:tc>
        <w:tc>
          <w:tcPr>
            <w:tcW w:w="3215" w:type="dxa"/>
            <w:gridSpan w:val="2"/>
            <w:tcBorders>
              <w:top w:val="single" w:sz="4" w:space="0" w:color="auto"/>
              <w:left w:val="single" w:sz="4" w:space="0" w:color="auto"/>
              <w:bottom w:val="single" w:sz="4" w:space="0" w:color="auto"/>
              <w:right w:val="single" w:sz="4" w:space="0" w:color="auto"/>
            </w:tcBorders>
            <w:shd w:val="clear" w:color="auto" w:fill="auto"/>
          </w:tcPr>
          <w:p w14:paraId="1C58A77B" w14:textId="77777777" w:rsidR="007E6ADE" w:rsidRPr="007E6ADE" w:rsidRDefault="007E6ADE" w:rsidP="007E6ADE">
            <w:pPr>
              <w:rPr>
                <w:rFonts w:ascii="Arial" w:hAnsi="Arial" w:cs="Arial"/>
                <w:b/>
                <w:sz w:val="22"/>
                <w:szCs w:val="22"/>
              </w:rPr>
            </w:pPr>
            <w:r w:rsidRPr="007E6ADE">
              <w:rPr>
                <w:rFonts w:ascii="Arial" w:hAnsi="Arial" w:cs="Arial"/>
                <w:b/>
                <w:sz w:val="22"/>
                <w:szCs w:val="22"/>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101DDBB3" w14:textId="77777777" w:rsidR="007E6ADE" w:rsidRPr="007E6ADE" w:rsidRDefault="007E6ADE" w:rsidP="007E6ADE">
            <w:pPr>
              <w:rPr>
                <w:rFonts w:ascii="Arial" w:hAnsi="Arial" w:cs="Arial"/>
                <w:b/>
                <w:sz w:val="22"/>
                <w:szCs w:val="22"/>
              </w:rPr>
            </w:pPr>
            <w:r w:rsidRPr="007E6ADE">
              <w:rPr>
                <w:rFonts w:ascii="Arial" w:hAnsi="Arial" w:cs="Arial"/>
                <w:b/>
                <w:sz w:val="22"/>
                <w:szCs w:val="22"/>
              </w:rPr>
              <w:t>Status</w:t>
            </w:r>
          </w:p>
        </w:tc>
      </w:tr>
      <w:tr w:rsidR="007E6ADE" w:rsidRPr="007E6ADE" w14:paraId="63FF73A0" w14:textId="77777777" w:rsidTr="001B4D0D">
        <w:trPr>
          <w:trHeight w:val="370"/>
          <w:jc w:val="center"/>
        </w:trPr>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14:paraId="6DA525DA" w14:textId="77777777" w:rsidR="007E6ADE" w:rsidRPr="007E6ADE" w:rsidRDefault="007E6ADE" w:rsidP="007E6ADE">
            <w:pPr>
              <w:numPr>
                <w:ilvl w:val="0"/>
                <w:numId w:val="45"/>
              </w:numPr>
              <w:rPr>
                <w:rFonts w:ascii="Arial" w:hAnsi="Arial" w:cs="Arial"/>
                <w:sz w:val="22"/>
                <w:szCs w:val="22"/>
              </w:rPr>
            </w:pPr>
            <w:r w:rsidRPr="007E6ADE">
              <w:rPr>
                <w:rFonts w:ascii="Arial" w:hAnsi="Arial" w:cs="Arial"/>
                <w:sz w:val="22"/>
                <w:szCs w:val="22"/>
              </w:rPr>
              <w:t>Up to Us rep TBC</w:t>
            </w:r>
          </w:p>
        </w:tc>
        <w:tc>
          <w:tcPr>
            <w:tcW w:w="3215" w:type="dxa"/>
            <w:gridSpan w:val="2"/>
            <w:tcBorders>
              <w:top w:val="single" w:sz="4" w:space="0" w:color="auto"/>
              <w:left w:val="single" w:sz="4" w:space="0" w:color="auto"/>
              <w:bottom w:val="single" w:sz="4" w:space="0" w:color="auto"/>
              <w:right w:val="single" w:sz="4" w:space="0" w:color="auto"/>
            </w:tcBorders>
            <w:shd w:val="clear" w:color="auto" w:fill="auto"/>
          </w:tcPr>
          <w:p w14:paraId="73AA0CBC" w14:textId="77777777" w:rsidR="007E6ADE" w:rsidRPr="007E6ADE" w:rsidRDefault="007E6ADE" w:rsidP="007E6ADE">
            <w:pPr>
              <w:rPr>
                <w:rFonts w:ascii="Arial" w:hAnsi="Arial" w:cs="Arial"/>
                <w:sz w:val="22"/>
                <w:szCs w:val="22"/>
              </w:rPr>
            </w:pPr>
            <w:r w:rsidRPr="007E6ADE">
              <w:rPr>
                <w:rFonts w:ascii="Arial" w:hAnsi="Arial" w:cs="Arial"/>
                <w:sz w:val="22"/>
                <w:szCs w:val="22"/>
              </w:rPr>
              <w:t>OA</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5DB781E7" w14:textId="77777777" w:rsidR="007E6ADE" w:rsidRPr="007E6ADE" w:rsidRDefault="007E6ADE" w:rsidP="007E6ADE">
            <w:pPr>
              <w:rPr>
                <w:rFonts w:ascii="Arial" w:hAnsi="Arial" w:cs="Arial"/>
                <w:sz w:val="22"/>
                <w:szCs w:val="22"/>
              </w:rPr>
            </w:pPr>
            <w:r w:rsidRPr="007E6ADE">
              <w:rPr>
                <w:rFonts w:ascii="Arial" w:hAnsi="Arial" w:cs="Arial"/>
                <w:sz w:val="22"/>
                <w:szCs w:val="22"/>
              </w:rPr>
              <w:t>ASAP</w:t>
            </w:r>
          </w:p>
        </w:tc>
      </w:tr>
      <w:tr w:rsidR="007E6ADE" w:rsidRPr="007E6ADE" w14:paraId="1ACF2ED4" w14:textId="77777777" w:rsidTr="001B4D0D">
        <w:trPr>
          <w:jc w:val="center"/>
        </w:trPr>
        <w:tc>
          <w:tcPr>
            <w:tcW w:w="1490" w:type="dxa"/>
            <w:tcBorders>
              <w:top w:val="single" w:sz="4" w:space="0" w:color="auto"/>
              <w:left w:val="single" w:sz="4" w:space="0" w:color="auto"/>
              <w:bottom w:val="single" w:sz="4" w:space="0" w:color="auto"/>
              <w:right w:val="single" w:sz="4" w:space="0" w:color="auto"/>
            </w:tcBorders>
            <w:shd w:val="clear" w:color="auto" w:fill="auto"/>
          </w:tcPr>
          <w:p w14:paraId="5A03B2DD" w14:textId="77777777" w:rsidR="007E6ADE" w:rsidRPr="007E6ADE" w:rsidRDefault="007E6ADE" w:rsidP="007E6ADE">
            <w:pPr>
              <w:rPr>
                <w:rFonts w:ascii="Arial" w:hAnsi="Arial" w:cs="Arial"/>
                <w:b/>
                <w:sz w:val="22"/>
                <w:szCs w:val="22"/>
              </w:rPr>
            </w:pPr>
            <w:r w:rsidRPr="007E6ADE">
              <w:rPr>
                <w:rFonts w:ascii="Arial" w:hAnsi="Arial" w:cs="Arial"/>
                <w:b/>
                <w:sz w:val="22"/>
                <w:szCs w:val="22"/>
              </w:rPr>
              <w:t>3</w:t>
            </w:r>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tcPr>
          <w:p w14:paraId="5AF1BE25" w14:textId="77777777" w:rsidR="007E6ADE" w:rsidRPr="007E6ADE" w:rsidRDefault="007E6ADE" w:rsidP="007E6ADE">
            <w:pPr>
              <w:rPr>
                <w:rFonts w:ascii="Arial" w:hAnsi="Arial" w:cs="Arial"/>
                <w:b/>
                <w:sz w:val="22"/>
                <w:szCs w:val="22"/>
              </w:rPr>
            </w:pPr>
            <w:r w:rsidRPr="007E6ADE">
              <w:rPr>
                <w:rFonts w:ascii="Arial" w:hAnsi="Arial" w:cs="Arial"/>
                <w:b/>
                <w:sz w:val="22"/>
                <w:szCs w:val="22"/>
              </w:rPr>
              <w:t>Note/Matters arising (All)</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14:paraId="071886EF" w14:textId="77777777" w:rsidR="007E6ADE" w:rsidRPr="007E6ADE" w:rsidRDefault="007E6ADE" w:rsidP="007E6ADE">
            <w:pPr>
              <w:rPr>
                <w:rFonts w:ascii="Arial" w:hAnsi="Arial" w:cs="Arial"/>
                <w:sz w:val="22"/>
                <w:szCs w:val="22"/>
              </w:rPr>
            </w:pPr>
            <w:r w:rsidRPr="007E6ADE">
              <w:rPr>
                <w:rFonts w:ascii="Arial" w:hAnsi="Arial" w:cs="Arial"/>
                <w:sz w:val="22"/>
                <w:szCs w:val="22"/>
              </w:rPr>
              <w:t>Note agreed. Most action points completed; information on benefits, CPOs, and disclosure continues to be collated.</w:t>
            </w:r>
          </w:p>
          <w:p w14:paraId="52FD2B1B" w14:textId="77777777" w:rsidR="007E6ADE" w:rsidRPr="007E6ADE" w:rsidRDefault="007E6ADE" w:rsidP="007E6ADE">
            <w:pPr>
              <w:rPr>
                <w:rFonts w:ascii="Arial" w:hAnsi="Arial" w:cs="Arial"/>
                <w:sz w:val="22"/>
                <w:szCs w:val="22"/>
              </w:rPr>
            </w:pPr>
          </w:p>
          <w:p w14:paraId="556B920F"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Previous action re: adolescent group was raised.  </w:t>
            </w:r>
          </w:p>
        </w:tc>
      </w:tr>
      <w:tr w:rsidR="007E6ADE" w:rsidRPr="007E6ADE" w14:paraId="55A47316" w14:textId="77777777" w:rsidTr="001B4D0D">
        <w:trPr>
          <w:jc w:val="center"/>
        </w:trPr>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14:paraId="19444BA4" w14:textId="77777777" w:rsidR="007E6ADE" w:rsidRPr="007E6ADE" w:rsidRDefault="007E6ADE" w:rsidP="007E6ADE">
            <w:pPr>
              <w:rPr>
                <w:rFonts w:ascii="Arial" w:hAnsi="Arial" w:cs="Arial"/>
                <w:sz w:val="22"/>
                <w:szCs w:val="22"/>
              </w:rPr>
            </w:pPr>
            <w:r w:rsidRPr="007E6ADE">
              <w:rPr>
                <w:rFonts w:ascii="Arial" w:hAnsi="Arial" w:cs="Arial"/>
                <w:b/>
                <w:sz w:val="22"/>
                <w:szCs w:val="22"/>
              </w:rPr>
              <w:t>Actions</w:t>
            </w:r>
          </w:p>
        </w:tc>
        <w:tc>
          <w:tcPr>
            <w:tcW w:w="3215" w:type="dxa"/>
            <w:gridSpan w:val="2"/>
            <w:tcBorders>
              <w:top w:val="single" w:sz="4" w:space="0" w:color="auto"/>
              <w:left w:val="single" w:sz="4" w:space="0" w:color="auto"/>
              <w:bottom w:val="single" w:sz="4" w:space="0" w:color="auto"/>
              <w:right w:val="single" w:sz="4" w:space="0" w:color="auto"/>
            </w:tcBorders>
            <w:shd w:val="clear" w:color="auto" w:fill="auto"/>
          </w:tcPr>
          <w:p w14:paraId="6C169723" w14:textId="77777777" w:rsidR="007E6ADE" w:rsidRPr="007E6ADE" w:rsidRDefault="007E6ADE" w:rsidP="007E6ADE">
            <w:pPr>
              <w:rPr>
                <w:rFonts w:ascii="Arial" w:hAnsi="Arial" w:cs="Arial"/>
                <w:b/>
                <w:sz w:val="22"/>
                <w:szCs w:val="22"/>
              </w:rPr>
            </w:pPr>
            <w:r w:rsidRPr="007E6ADE">
              <w:rPr>
                <w:rFonts w:ascii="Arial" w:hAnsi="Arial" w:cs="Arial"/>
                <w:b/>
                <w:sz w:val="22"/>
                <w:szCs w:val="22"/>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39B0FB46" w14:textId="77777777" w:rsidR="007E6ADE" w:rsidRPr="007E6ADE" w:rsidRDefault="007E6ADE" w:rsidP="007E6ADE">
            <w:pPr>
              <w:rPr>
                <w:rFonts w:ascii="Arial" w:hAnsi="Arial" w:cs="Arial"/>
                <w:b/>
                <w:sz w:val="22"/>
                <w:szCs w:val="22"/>
              </w:rPr>
            </w:pPr>
            <w:r w:rsidRPr="007E6ADE">
              <w:rPr>
                <w:rFonts w:ascii="Arial" w:hAnsi="Arial" w:cs="Arial"/>
                <w:b/>
                <w:sz w:val="22"/>
                <w:szCs w:val="22"/>
              </w:rPr>
              <w:t>Status</w:t>
            </w:r>
          </w:p>
        </w:tc>
      </w:tr>
      <w:tr w:rsidR="007E6ADE" w:rsidRPr="007E6ADE" w14:paraId="36AAE87E" w14:textId="77777777" w:rsidTr="001B4D0D">
        <w:trPr>
          <w:trHeight w:val="880"/>
          <w:jc w:val="center"/>
        </w:trPr>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14:paraId="20DFF7D9" w14:textId="77777777" w:rsidR="007E6ADE" w:rsidRPr="007E6ADE" w:rsidRDefault="007E6ADE" w:rsidP="007E6ADE">
            <w:pPr>
              <w:numPr>
                <w:ilvl w:val="0"/>
                <w:numId w:val="46"/>
              </w:numPr>
              <w:rPr>
                <w:rFonts w:ascii="Arial" w:hAnsi="Arial" w:cs="Arial"/>
                <w:sz w:val="22"/>
                <w:szCs w:val="22"/>
              </w:rPr>
            </w:pPr>
            <w:r w:rsidRPr="007E6ADE">
              <w:rPr>
                <w:rFonts w:ascii="Arial" w:hAnsi="Arial" w:cs="Arial"/>
                <w:sz w:val="22"/>
                <w:szCs w:val="22"/>
              </w:rPr>
              <w:t>Discuss with Lesley Evans as senior champion within Scottish Government for Year of the Young Person how the needs of adolescents and those involved in offending can be included in this;</w:t>
            </w:r>
          </w:p>
          <w:p w14:paraId="4B34060A" w14:textId="77777777" w:rsidR="007E6ADE" w:rsidRPr="007E6ADE" w:rsidRDefault="007E6ADE" w:rsidP="007E6ADE">
            <w:pPr>
              <w:numPr>
                <w:ilvl w:val="0"/>
                <w:numId w:val="46"/>
              </w:numPr>
              <w:rPr>
                <w:rFonts w:ascii="Arial" w:hAnsi="Arial" w:cs="Arial"/>
                <w:sz w:val="22"/>
                <w:szCs w:val="22"/>
              </w:rPr>
            </w:pPr>
            <w:r w:rsidRPr="007E6ADE">
              <w:rPr>
                <w:rFonts w:ascii="Arial" w:hAnsi="Arial" w:cs="Arial"/>
                <w:sz w:val="22"/>
                <w:szCs w:val="22"/>
              </w:rPr>
              <w:t xml:space="preserve">Find an appropriate forum to discuss adolescence with Paul Johnson and Michael Chalmers </w:t>
            </w:r>
          </w:p>
        </w:tc>
        <w:tc>
          <w:tcPr>
            <w:tcW w:w="3215" w:type="dxa"/>
            <w:gridSpan w:val="2"/>
            <w:tcBorders>
              <w:top w:val="single" w:sz="4" w:space="0" w:color="auto"/>
              <w:left w:val="single" w:sz="4" w:space="0" w:color="auto"/>
              <w:bottom w:val="single" w:sz="4" w:space="0" w:color="auto"/>
              <w:right w:val="single" w:sz="4" w:space="0" w:color="auto"/>
            </w:tcBorders>
            <w:shd w:val="clear" w:color="auto" w:fill="auto"/>
          </w:tcPr>
          <w:p w14:paraId="25D88F0B" w14:textId="77777777" w:rsidR="007E6ADE" w:rsidRPr="007E6ADE" w:rsidRDefault="007E6ADE" w:rsidP="007E6ADE">
            <w:pPr>
              <w:rPr>
                <w:rFonts w:ascii="Arial" w:hAnsi="Arial" w:cs="Arial"/>
                <w:sz w:val="22"/>
                <w:szCs w:val="22"/>
              </w:rPr>
            </w:pPr>
            <w:proofErr w:type="spellStart"/>
            <w:r w:rsidRPr="007E6ADE">
              <w:rPr>
                <w:rFonts w:ascii="Arial" w:hAnsi="Arial" w:cs="Arial"/>
                <w:sz w:val="22"/>
                <w:szCs w:val="22"/>
              </w:rPr>
              <w:t>AMe</w:t>
            </w:r>
            <w:proofErr w:type="spellEnd"/>
          </w:p>
          <w:p w14:paraId="7FF45190" w14:textId="77777777" w:rsidR="007E6ADE" w:rsidRPr="007E6ADE" w:rsidRDefault="007E6ADE" w:rsidP="007E6ADE">
            <w:pPr>
              <w:rPr>
                <w:rFonts w:ascii="Arial" w:hAnsi="Arial" w:cs="Arial"/>
                <w:sz w:val="22"/>
                <w:szCs w:val="22"/>
              </w:rPr>
            </w:pPr>
          </w:p>
          <w:p w14:paraId="5AEA06D5" w14:textId="77777777" w:rsidR="007E6ADE" w:rsidRPr="007E6ADE" w:rsidRDefault="007E6ADE" w:rsidP="007E6ADE">
            <w:pPr>
              <w:rPr>
                <w:rFonts w:ascii="Arial" w:hAnsi="Arial" w:cs="Arial"/>
                <w:sz w:val="22"/>
                <w:szCs w:val="22"/>
              </w:rPr>
            </w:pPr>
          </w:p>
          <w:p w14:paraId="5F150D97" w14:textId="77777777" w:rsidR="007E6ADE" w:rsidRPr="007E6ADE" w:rsidRDefault="007E6ADE" w:rsidP="007E6ADE">
            <w:pPr>
              <w:rPr>
                <w:rFonts w:ascii="Arial" w:hAnsi="Arial" w:cs="Arial"/>
                <w:sz w:val="22"/>
                <w:szCs w:val="22"/>
              </w:rPr>
            </w:pPr>
          </w:p>
          <w:p w14:paraId="45B74F7E" w14:textId="77777777" w:rsidR="007E6ADE" w:rsidRPr="007E6ADE" w:rsidRDefault="007E6ADE" w:rsidP="007E6ADE">
            <w:pPr>
              <w:rPr>
                <w:rFonts w:ascii="Arial" w:hAnsi="Arial" w:cs="Arial"/>
                <w:sz w:val="22"/>
                <w:szCs w:val="22"/>
              </w:rPr>
            </w:pPr>
          </w:p>
          <w:p w14:paraId="2471755C" w14:textId="77777777" w:rsidR="007E6ADE" w:rsidRPr="007E6ADE" w:rsidRDefault="007E6ADE" w:rsidP="007E6ADE">
            <w:pPr>
              <w:rPr>
                <w:rFonts w:ascii="Arial" w:hAnsi="Arial" w:cs="Arial"/>
                <w:sz w:val="22"/>
                <w:szCs w:val="22"/>
              </w:rPr>
            </w:pPr>
          </w:p>
          <w:p w14:paraId="2FB00312" w14:textId="77777777" w:rsidR="007E6ADE" w:rsidRPr="007E6ADE" w:rsidRDefault="007E6ADE" w:rsidP="007E6ADE">
            <w:pPr>
              <w:rPr>
                <w:rFonts w:ascii="Arial" w:hAnsi="Arial" w:cs="Arial"/>
                <w:sz w:val="22"/>
                <w:szCs w:val="22"/>
              </w:rPr>
            </w:pPr>
          </w:p>
          <w:p w14:paraId="0E72894E" w14:textId="77777777" w:rsidR="007E6ADE" w:rsidRPr="007E6ADE" w:rsidRDefault="007E6ADE" w:rsidP="007E6ADE">
            <w:pPr>
              <w:rPr>
                <w:rFonts w:ascii="Arial" w:hAnsi="Arial" w:cs="Arial"/>
                <w:sz w:val="22"/>
                <w:szCs w:val="22"/>
              </w:rPr>
            </w:pPr>
          </w:p>
          <w:p w14:paraId="5B0A3EEA" w14:textId="77777777" w:rsidR="007E6ADE" w:rsidRPr="007E6ADE" w:rsidRDefault="007E6ADE" w:rsidP="007E6ADE">
            <w:pPr>
              <w:rPr>
                <w:rFonts w:ascii="Arial" w:hAnsi="Arial" w:cs="Arial"/>
                <w:sz w:val="22"/>
                <w:szCs w:val="22"/>
              </w:rPr>
            </w:pPr>
          </w:p>
          <w:p w14:paraId="331C7F16" w14:textId="77777777" w:rsidR="007E6ADE" w:rsidRPr="007E6ADE" w:rsidRDefault="007E6ADE" w:rsidP="007E6ADE">
            <w:pPr>
              <w:rPr>
                <w:rFonts w:ascii="Arial" w:hAnsi="Arial" w:cs="Arial"/>
                <w:sz w:val="22"/>
                <w:szCs w:val="22"/>
              </w:rPr>
            </w:pPr>
          </w:p>
          <w:p w14:paraId="67442DEE" w14:textId="77777777" w:rsidR="007E6ADE" w:rsidRPr="007E6ADE" w:rsidRDefault="007E6ADE" w:rsidP="007E6ADE">
            <w:pPr>
              <w:rPr>
                <w:rFonts w:ascii="Arial" w:hAnsi="Arial" w:cs="Arial"/>
                <w:sz w:val="22"/>
                <w:szCs w:val="22"/>
              </w:rPr>
            </w:pPr>
          </w:p>
          <w:p w14:paraId="3DA2F37B" w14:textId="77777777" w:rsidR="007E6ADE" w:rsidRPr="007E6ADE" w:rsidRDefault="007E6ADE" w:rsidP="007E6ADE">
            <w:pPr>
              <w:rPr>
                <w:rFonts w:ascii="Arial" w:hAnsi="Arial" w:cs="Arial"/>
                <w:sz w:val="22"/>
                <w:szCs w:val="22"/>
              </w:rPr>
            </w:pPr>
            <w:proofErr w:type="spellStart"/>
            <w:r w:rsidRPr="007E6ADE">
              <w:rPr>
                <w:rFonts w:ascii="Arial" w:hAnsi="Arial" w:cs="Arial"/>
                <w:sz w:val="22"/>
                <w:szCs w:val="22"/>
              </w:rPr>
              <w:t>AMe</w:t>
            </w:r>
            <w:proofErr w:type="spellEnd"/>
            <w:r w:rsidRPr="007E6ADE">
              <w:rPr>
                <w:rFonts w:ascii="Arial" w:hAnsi="Arial" w:cs="Arial"/>
                <w:sz w:val="22"/>
                <w:szCs w:val="22"/>
              </w:rPr>
              <w:t xml:space="preserve"> with invite to all group members to this meeting </w:t>
            </w:r>
          </w:p>
          <w:p w14:paraId="2F637E5E" w14:textId="77777777" w:rsidR="007E6ADE" w:rsidRPr="007E6ADE" w:rsidRDefault="007E6ADE" w:rsidP="007E6ADE">
            <w:pPr>
              <w:rPr>
                <w:rFonts w:ascii="Arial" w:hAnsi="Arial" w:cs="Arial"/>
                <w:sz w:val="22"/>
                <w:szCs w:val="22"/>
              </w:rPr>
            </w:pPr>
          </w:p>
          <w:p w14:paraId="16F396F8" w14:textId="77777777" w:rsidR="007E6ADE" w:rsidRPr="007E6ADE" w:rsidRDefault="007E6ADE" w:rsidP="007E6ADE">
            <w:pPr>
              <w:rPr>
                <w:rFonts w:ascii="Arial" w:hAnsi="Arial" w:cs="Arial"/>
                <w:sz w:val="22"/>
                <w:szCs w:val="22"/>
              </w:rPr>
            </w:pPr>
          </w:p>
          <w:p w14:paraId="19F37220" w14:textId="77777777" w:rsidR="007E6ADE" w:rsidRPr="007E6ADE" w:rsidRDefault="007E6ADE" w:rsidP="007E6ADE">
            <w:pPr>
              <w:rPr>
                <w:rFonts w:ascii="Arial" w:hAnsi="Arial" w:cs="Arial"/>
                <w:sz w:val="22"/>
                <w:szCs w:val="22"/>
              </w:rPr>
            </w:pPr>
          </w:p>
          <w:p w14:paraId="2B6DFAC9" w14:textId="77777777" w:rsidR="007E6ADE" w:rsidRPr="007E6ADE" w:rsidRDefault="007E6ADE" w:rsidP="007E6ADE">
            <w:pPr>
              <w:rPr>
                <w:rFonts w:ascii="Arial" w:hAnsi="Arial" w:cs="Arial"/>
                <w:sz w:val="22"/>
                <w:szCs w:val="22"/>
              </w:rPr>
            </w:pP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353ABD99"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Prior to the next meeting </w:t>
            </w:r>
          </w:p>
          <w:p w14:paraId="2988627C" w14:textId="77777777" w:rsidR="007E6ADE" w:rsidRPr="007E6ADE" w:rsidRDefault="007E6ADE" w:rsidP="007E6ADE">
            <w:pPr>
              <w:rPr>
                <w:rFonts w:ascii="Arial" w:hAnsi="Arial" w:cs="Arial"/>
                <w:sz w:val="22"/>
                <w:szCs w:val="22"/>
              </w:rPr>
            </w:pPr>
          </w:p>
          <w:p w14:paraId="703708F5" w14:textId="77777777" w:rsidR="007E6ADE" w:rsidRPr="007E6ADE" w:rsidRDefault="007E6ADE" w:rsidP="007E6ADE">
            <w:pPr>
              <w:rPr>
                <w:rFonts w:ascii="Arial" w:hAnsi="Arial" w:cs="Arial"/>
                <w:sz w:val="22"/>
                <w:szCs w:val="22"/>
              </w:rPr>
            </w:pPr>
          </w:p>
          <w:p w14:paraId="0A5F9E03" w14:textId="77777777" w:rsidR="007E6ADE" w:rsidRPr="007E6ADE" w:rsidRDefault="007E6ADE" w:rsidP="007E6ADE">
            <w:pPr>
              <w:rPr>
                <w:rFonts w:ascii="Arial" w:hAnsi="Arial" w:cs="Arial"/>
                <w:sz w:val="22"/>
                <w:szCs w:val="22"/>
              </w:rPr>
            </w:pPr>
          </w:p>
          <w:p w14:paraId="113D8813" w14:textId="77777777" w:rsidR="007E6ADE" w:rsidRPr="007E6ADE" w:rsidRDefault="007E6ADE" w:rsidP="007E6ADE">
            <w:pPr>
              <w:rPr>
                <w:rFonts w:ascii="Arial" w:hAnsi="Arial" w:cs="Arial"/>
                <w:sz w:val="22"/>
                <w:szCs w:val="22"/>
              </w:rPr>
            </w:pPr>
          </w:p>
          <w:p w14:paraId="0099F01D" w14:textId="77777777" w:rsidR="007E6ADE" w:rsidRPr="007E6ADE" w:rsidRDefault="007E6ADE" w:rsidP="007E6ADE">
            <w:pPr>
              <w:rPr>
                <w:rFonts w:ascii="Arial" w:hAnsi="Arial" w:cs="Arial"/>
                <w:sz w:val="22"/>
                <w:szCs w:val="22"/>
              </w:rPr>
            </w:pPr>
          </w:p>
          <w:p w14:paraId="2C9D2649" w14:textId="77777777" w:rsidR="007E6ADE" w:rsidRPr="007E6ADE" w:rsidRDefault="007E6ADE" w:rsidP="007E6ADE">
            <w:pPr>
              <w:rPr>
                <w:rFonts w:ascii="Arial" w:hAnsi="Arial" w:cs="Arial"/>
                <w:sz w:val="22"/>
                <w:szCs w:val="22"/>
              </w:rPr>
            </w:pPr>
          </w:p>
          <w:p w14:paraId="23D27645" w14:textId="77777777" w:rsidR="007E6ADE" w:rsidRPr="007E6ADE" w:rsidRDefault="007E6ADE" w:rsidP="007E6ADE">
            <w:pPr>
              <w:rPr>
                <w:rFonts w:ascii="Arial" w:hAnsi="Arial" w:cs="Arial"/>
                <w:sz w:val="22"/>
                <w:szCs w:val="22"/>
              </w:rPr>
            </w:pPr>
          </w:p>
          <w:p w14:paraId="5C0FF970" w14:textId="77777777" w:rsidR="007E6ADE" w:rsidRPr="007E6ADE" w:rsidRDefault="007E6ADE" w:rsidP="007E6ADE">
            <w:pPr>
              <w:rPr>
                <w:rFonts w:ascii="Arial" w:hAnsi="Arial" w:cs="Arial"/>
                <w:sz w:val="22"/>
                <w:szCs w:val="22"/>
              </w:rPr>
            </w:pPr>
          </w:p>
          <w:p w14:paraId="6BE12101" w14:textId="77777777" w:rsidR="007E6ADE" w:rsidRPr="007E6ADE" w:rsidRDefault="007E6ADE" w:rsidP="007E6ADE">
            <w:pPr>
              <w:rPr>
                <w:rFonts w:ascii="Arial" w:hAnsi="Arial" w:cs="Arial"/>
                <w:sz w:val="22"/>
                <w:szCs w:val="22"/>
              </w:rPr>
            </w:pPr>
          </w:p>
          <w:p w14:paraId="36BC0752" w14:textId="77777777" w:rsidR="007E6ADE" w:rsidRPr="007E6ADE" w:rsidRDefault="007E6ADE" w:rsidP="007E6ADE">
            <w:pPr>
              <w:rPr>
                <w:rFonts w:ascii="Arial" w:hAnsi="Arial" w:cs="Arial"/>
                <w:sz w:val="22"/>
                <w:szCs w:val="22"/>
              </w:rPr>
            </w:pPr>
          </w:p>
          <w:p w14:paraId="66719440"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Prior to the next meeting </w:t>
            </w:r>
          </w:p>
          <w:p w14:paraId="2E5155AF" w14:textId="77777777" w:rsidR="007E6ADE" w:rsidRPr="007E6ADE" w:rsidRDefault="007E6ADE" w:rsidP="007E6ADE">
            <w:pPr>
              <w:rPr>
                <w:rFonts w:ascii="Arial" w:hAnsi="Arial" w:cs="Arial"/>
                <w:sz w:val="22"/>
                <w:szCs w:val="22"/>
              </w:rPr>
            </w:pPr>
          </w:p>
          <w:p w14:paraId="0150ECC6" w14:textId="77777777" w:rsidR="007E6ADE" w:rsidRPr="007E6ADE" w:rsidRDefault="007E6ADE" w:rsidP="007E6ADE">
            <w:pPr>
              <w:rPr>
                <w:rFonts w:ascii="Arial" w:hAnsi="Arial" w:cs="Arial"/>
                <w:sz w:val="22"/>
                <w:szCs w:val="22"/>
              </w:rPr>
            </w:pPr>
          </w:p>
          <w:p w14:paraId="18982560" w14:textId="77777777" w:rsidR="007E6ADE" w:rsidRPr="007E6ADE" w:rsidRDefault="007E6ADE" w:rsidP="007E6ADE">
            <w:pPr>
              <w:rPr>
                <w:rFonts w:ascii="Arial" w:hAnsi="Arial" w:cs="Arial"/>
                <w:sz w:val="22"/>
                <w:szCs w:val="22"/>
              </w:rPr>
            </w:pPr>
          </w:p>
          <w:p w14:paraId="1FDE8542"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 </w:t>
            </w:r>
          </w:p>
        </w:tc>
      </w:tr>
      <w:tr w:rsidR="007E6ADE" w:rsidRPr="007E6ADE" w14:paraId="7FEC7702" w14:textId="77777777" w:rsidTr="001B4D0D">
        <w:trPr>
          <w:jc w:val="center"/>
        </w:trPr>
        <w:tc>
          <w:tcPr>
            <w:tcW w:w="1490" w:type="dxa"/>
            <w:tcBorders>
              <w:top w:val="single" w:sz="4" w:space="0" w:color="auto"/>
              <w:left w:val="single" w:sz="4" w:space="0" w:color="auto"/>
              <w:bottom w:val="single" w:sz="4" w:space="0" w:color="auto"/>
              <w:right w:val="single" w:sz="4" w:space="0" w:color="auto"/>
            </w:tcBorders>
            <w:shd w:val="clear" w:color="auto" w:fill="auto"/>
          </w:tcPr>
          <w:p w14:paraId="55A5EBBF" w14:textId="77777777" w:rsidR="007E6ADE" w:rsidRPr="007E6ADE" w:rsidRDefault="007E6ADE" w:rsidP="007E6ADE">
            <w:pPr>
              <w:rPr>
                <w:rFonts w:ascii="Arial" w:hAnsi="Arial" w:cs="Arial"/>
                <w:b/>
                <w:sz w:val="22"/>
                <w:szCs w:val="22"/>
              </w:rPr>
            </w:pPr>
            <w:r w:rsidRPr="007E6ADE">
              <w:rPr>
                <w:rFonts w:ascii="Arial" w:hAnsi="Arial" w:cs="Arial"/>
                <w:b/>
                <w:sz w:val="22"/>
                <w:szCs w:val="22"/>
              </w:rPr>
              <w:t>4</w:t>
            </w:r>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tcPr>
          <w:p w14:paraId="5951E8EF" w14:textId="77777777" w:rsidR="007E6ADE" w:rsidRPr="007E6ADE" w:rsidRDefault="007E6ADE" w:rsidP="007E6ADE">
            <w:pPr>
              <w:rPr>
                <w:rFonts w:ascii="Arial" w:hAnsi="Arial" w:cs="Arial"/>
                <w:b/>
                <w:sz w:val="22"/>
                <w:szCs w:val="22"/>
              </w:rPr>
            </w:pPr>
            <w:r w:rsidRPr="007E6ADE">
              <w:rPr>
                <w:rFonts w:ascii="Arial" w:hAnsi="Arial" w:cs="Arial"/>
                <w:b/>
                <w:sz w:val="22"/>
                <w:szCs w:val="22"/>
              </w:rPr>
              <w:t>Update from the Youth Justice Improvement Board (YJIB) (GR/DD)</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14:paraId="3661FDE7"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 Issues discussed at YJIB:</w:t>
            </w:r>
          </w:p>
          <w:p w14:paraId="68566207"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 -Catherine Dyer to chair an expert group on preventing sexual offending involving young people that will run until March 2019;</w:t>
            </w:r>
          </w:p>
          <w:p w14:paraId="54FBA1F3" w14:textId="77777777" w:rsidR="007E6ADE" w:rsidRPr="007E6ADE" w:rsidRDefault="007E6ADE" w:rsidP="007E6ADE">
            <w:pPr>
              <w:rPr>
                <w:rFonts w:ascii="Arial" w:hAnsi="Arial" w:cs="Arial"/>
                <w:sz w:val="22"/>
                <w:szCs w:val="22"/>
              </w:rPr>
            </w:pPr>
            <w:r w:rsidRPr="007E6ADE">
              <w:rPr>
                <w:rFonts w:ascii="Arial" w:hAnsi="Arial" w:cs="Arial"/>
                <w:sz w:val="22"/>
                <w:szCs w:val="22"/>
              </w:rPr>
              <w:t>-Secure care strategic board met on 5.10 and will report to Ministers late 2018, with 4 subgroups on commissioning; research; vision and purpose; and standards and pathways established;</w:t>
            </w:r>
          </w:p>
          <w:p w14:paraId="5480C756" w14:textId="77777777" w:rsidR="007E6ADE" w:rsidRPr="007E6ADE" w:rsidRDefault="007E6ADE" w:rsidP="007E6ADE">
            <w:pPr>
              <w:rPr>
                <w:rFonts w:ascii="Arial" w:hAnsi="Arial" w:cs="Arial"/>
                <w:sz w:val="22"/>
                <w:szCs w:val="22"/>
              </w:rPr>
            </w:pPr>
            <w:r w:rsidRPr="007E6ADE">
              <w:rPr>
                <w:rFonts w:ascii="Arial" w:hAnsi="Arial" w:cs="Arial"/>
                <w:sz w:val="22"/>
                <w:szCs w:val="22"/>
              </w:rPr>
              <w:t>-A subgroup on sustainability has been established, with the aim being to develop a shared sense of the reality of current service provision and the potential impacts of losing preventative/early intervention services in spite of the evidence base. Meetings with Cabinet Secretary are scheduled and will continue to reinforce the need for young people to be a priority group. February YJIB/Justice Board meeting will also discuss sustainability;</w:t>
            </w:r>
          </w:p>
          <w:p w14:paraId="6B6C02D5" w14:textId="77777777" w:rsidR="007E6ADE" w:rsidRPr="007E6ADE" w:rsidRDefault="007E6ADE" w:rsidP="007E6ADE">
            <w:pPr>
              <w:rPr>
                <w:rFonts w:ascii="Arial" w:hAnsi="Arial" w:cs="Arial"/>
                <w:sz w:val="22"/>
                <w:szCs w:val="22"/>
              </w:rPr>
            </w:pPr>
            <w:r w:rsidRPr="007E6ADE">
              <w:rPr>
                <w:rFonts w:ascii="Arial" w:hAnsi="Arial" w:cs="Arial"/>
                <w:sz w:val="22"/>
                <w:szCs w:val="22"/>
              </w:rPr>
              <w:t>-Victims paper was positively received and has highlighted illogicality in pathways and different information/support available depending on how offences are dealt with;</w:t>
            </w:r>
          </w:p>
          <w:p w14:paraId="29B5A85B" w14:textId="77777777" w:rsidR="007E6ADE" w:rsidRPr="007E6ADE" w:rsidRDefault="007E6ADE" w:rsidP="007E6ADE">
            <w:pPr>
              <w:rPr>
                <w:rFonts w:ascii="Arial" w:hAnsi="Arial" w:cs="Arial"/>
                <w:sz w:val="22"/>
                <w:szCs w:val="22"/>
              </w:rPr>
            </w:pPr>
            <w:r w:rsidRPr="007E6ADE">
              <w:rPr>
                <w:rFonts w:ascii="Arial" w:hAnsi="Arial" w:cs="Arial"/>
                <w:sz w:val="22"/>
                <w:szCs w:val="22"/>
              </w:rPr>
              <w:t>-Young people in custody paper presented and YJIB members will share within their organisation, with engagement strategy currently being developed;</w:t>
            </w:r>
          </w:p>
          <w:p w14:paraId="39087204" w14:textId="77777777" w:rsidR="007E6ADE" w:rsidRPr="007E6ADE" w:rsidRDefault="007E6ADE" w:rsidP="007E6ADE">
            <w:pPr>
              <w:rPr>
                <w:rFonts w:ascii="Arial" w:hAnsi="Arial" w:cs="Arial"/>
                <w:sz w:val="22"/>
                <w:szCs w:val="22"/>
              </w:rPr>
            </w:pPr>
            <w:r w:rsidRPr="007E6ADE">
              <w:rPr>
                <w:rFonts w:ascii="Arial" w:hAnsi="Arial" w:cs="Arial"/>
                <w:sz w:val="22"/>
                <w:szCs w:val="22"/>
              </w:rPr>
              <w:lastRenderedPageBreak/>
              <w:t xml:space="preserve">-DCI group due to commence online development and pilot of outcomes tool dependent on funding. </w:t>
            </w:r>
          </w:p>
          <w:p w14:paraId="140ADDD2"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  </w:t>
            </w:r>
          </w:p>
        </w:tc>
      </w:tr>
      <w:tr w:rsidR="007E6ADE" w:rsidRPr="007E6ADE" w14:paraId="54B3BBC8" w14:textId="77777777" w:rsidTr="001B4D0D">
        <w:trPr>
          <w:jc w:val="center"/>
        </w:trPr>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14:paraId="2D9E90FF" w14:textId="77777777" w:rsidR="007E6ADE" w:rsidRPr="007E6ADE" w:rsidRDefault="007E6ADE" w:rsidP="007E6ADE">
            <w:pPr>
              <w:rPr>
                <w:rFonts w:ascii="Arial" w:hAnsi="Arial" w:cs="Arial"/>
                <w:sz w:val="22"/>
                <w:szCs w:val="22"/>
              </w:rPr>
            </w:pPr>
            <w:r w:rsidRPr="007E6ADE">
              <w:rPr>
                <w:rFonts w:ascii="Arial" w:hAnsi="Arial" w:cs="Arial"/>
                <w:b/>
                <w:sz w:val="22"/>
                <w:szCs w:val="22"/>
              </w:rPr>
              <w:lastRenderedPageBreak/>
              <w:t>Actions</w:t>
            </w:r>
          </w:p>
        </w:tc>
        <w:tc>
          <w:tcPr>
            <w:tcW w:w="3215" w:type="dxa"/>
            <w:gridSpan w:val="2"/>
            <w:tcBorders>
              <w:top w:val="single" w:sz="4" w:space="0" w:color="auto"/>
              <w:left w:val="single" w:sz="4" w:space="0" w:color="auto"/>
              <w:bottom w:val="single" w:sz="4" w:space="0" w:color="auto"/>
              <w:right w:val="single" w:sz="4" w:space="0" w:color="auto"/>
            </w:tcBorders>
            <w:shd w:val="clear" w:color="auto" w:fill="auto"/>
          </w:tcPr>
          <w:p w14:paraId="372D577C" w14:textId="77777777" w:rsidR="007E6ADE" w:rsidRPr="007E6ADE" w:rsidRDefault="007E6ADE" w:rsidP="007E6ADE">
            <w:pPr>
              <w:rPr>
                <w:rFonts w:ascii="Arial" w:hAnsi="Arial" w:cs="Arial"/>
                <w:b/>
                <w:sz w:val="22"/>
                <w:szCs w:val="22"/>
              </w:rPr>
            </w:pPr>
            <w:r w:rsidRPr="007E6ADE">
              <w:rPr>
                <w:rFonts w:ascii="Arial" w:hAnsi="Arial" w:cs="Arial"/>
                <w:b/>
                <w:sz w:val="22"/>
                <w:szCs w:val="22"/>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61820982" w14:textId="77777777" w:rsidR="007E6ADE" w:rsidRPr="007E6ADE" w:rsidRDefault="007E6ADE" w:rsidP="007E6ADE">
            <w:pPr>
              <w:rPr>
                <w:rFonts w:ascii="Arial" w:hAnsi="Arial" w:cs="Arial"/>
                <w:b/>
                <w:sz w:val="22"/>
                <w:szCs w:val="22"/>
              </w:rPr>
            </w:pPr>
            <w:r w:rsidRPr="007E6ADE">
              <w:rPr>
                <w:rFonts w:ascii="Arial" w:hAnsi="Arial" w:cs="Arial"/>
                <w:b/>
                <w:sz w:val="22"/>
                <w:szCs w:val="22"/>
              </w:rPr>
              <w:t>Status</w:t>
            </w:r>
          </w:p>
        </w:tc>
      </w:tr>
      <w:tr w:rsidR="007E6ADE" w:rsidRPr="007E6ADE" w14:paraId="134C81A1" w14:textId="77777777" w:rsidTr="001B4D0D">
        <w:trPr>
          <w:trHeight w:val="593"/>
          <w:jc w:val="center"/>
        </w:trPr>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14:paraId="0E37D5A8" w14:textId="77777777" w:rsidR="007E6ADE" w:rsidRPr="007E6ADE" w:rsidRDefault="007E6ADE" w:rsidP="007E6ADE">
            <w:pPr>
              <w:numPr>
                <w:ilvl w:val="0"/>
                <w:numId w:val="46"/>
              </w:numPr>
              <w:rPr>
                <w:rFonts w:ascii="Arial" w:hAnsi="Arial" w:cs="Arial"/>
                <w:sz w:val="22"/>
                <w:szCs w:val="22"/>
              </w:rPr>
            </w:pPr>
            <w:r w:rsidRPr="007E6ADE">
              <w:rPr>
                <w:rFonts w:ascii="Arial" w:hAnsi="Arial" w:cs="Arial"/>
                <w:sz w:val="22"/>
                <w:szCs w:val="22"/>
              </w:rPr>
              <w:t xml:space="preserve">Share draft remit of expert group </w:t>
            </w:r>
          </w:p>
        </w:tc>
        <w:tc>
          <w:tcPr>
            <w:tcW w:w="3215" w:type="dxa"/>
            <w:gridSpan w:val="2"/>
            <w:tcBorders>
              <w:top w:val="single" w:sz="4" w:space="0" w:color="auto"/>
              <w:left w:val="single" w:sz="4" w:space="0" w:color="auto"/>
              <w:bottom w:val="single" w:sz="4" w:space="0" w:color="auto"/>
              <w:right w:val="single" w:sz="4" w:space="0" w:color="auto"/>
            </w:tcBorders>
            <w:shd w:val="clear" w:color="auto" w:fill="auto"/>
          </w:tcPr>
          <w:p w14:paraId="0F0C3406" w14:textId="77777777" w:rsidR="007E6ADE" w:rsidRPr="007E6ADE" w:rsidRDefault="007E6ADE" w:rsidP="007E6ADE">
            <w:pPr>
              <w:rPr>
                <w:rFonts w:ascii="Arial" w:hAnsi="Arial" w:cs="Arial"/>
                <w:sz w:val="22"/>
                <w:szCs w:val="22"/>
              </w:rPr>
            </w:pPr>
            <w:proofErr w:type="spellStart"/>
            <w:r w:rsidRPr="007E6ADE">
              <w:rPr>
                <w:rFonts w:ascii="Arial" w:hAnsi="Arial" w:cs="Arial"/>
                <w:sz w:val="22"/>
                <w:szCs w:val="22"/>
              </w:rPr>
              <w:t>AMe</w:t>
            </w:r>
            <w:proofErr w:type="spellEnd"/>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6234812D" w14:textId="77777777" w:rsidR="007E6ADE" w:rsidRPr="007E6ADE" w:rsidRDefault="007E6ADE" w:rsidP="007E6ADE">
            <w:pPr>
              <w:rPr>
                <w:rFonts w:ascii="Arial" w:hAnsi="Arial" w:cs="Arial"/>
                <w:sz w:val="22"/>
                <w:szCs w:val="22"/>
              </w:rPr>
            </w:pPr>
            <w:r w:rsidRPr="007E6ADE">
              <w:rPr>
                <w:rFonts w:ascii="Arial" w:hAnsi="Arial" w:cs="Arial"/>
                <w:sz w:val="22"/>
                <w:szCs w:val="22"/>
              </w:rPr>
              <w:t>Prior to next meeting</w:t>
            </w:r>
          </w:p>
        </w:tc>
      </w:tr>
      <w:tr w:rsidR="007E6ADE" w:rsidRPr="007E6ADE" w14:paraId="1B3F702C" w14:textId="77777777" w:rsidTr="001B4D0D">
        <w:trPr>
          <w:trHeight w:val="1567"/>
          <w:jc w:val="center"/>
        </w:trPr>
        <w:tc>
          <w:tcPr>
            <w:tcW w:w="1490" w:type="dxa"/>
            <w:tcBorders>
              <w:top w:val="single" w:sz="4" w:space="0" w:color="auto"/>
              <w:left w:val="single" w:sz="4" w:space="0" w:color="auto"/>
              <w:bottom w:val="single" w:sz="4" w:space="0" w:color="auto"/>
              <w:right w:val="single" w:sz="4" w:space="0" w:color="auto"/>
            </w:tcBorders>
            <w:shd w:val="clear" w:color="auto" w:fill="auto"/>
          </w:tcPr>
          <w:p w14:paraId="7915AEA3" w14:textId="77777777" w:rsidR="007E6ADE" w:rsidRPr="007E6ADE" w:rsidRDefault="007E6ADE" w:rsidP="007E6ADE">
            <w:pPr>
              <w:rPr>
                <w:rFonts w:ascii="Arial" w:hAnsi="Arial" w:cs="Arial"/>
                <w:b/>
                <w:sz w:val="22"/>
                <w:szCs w:val="22"/>
              </w:rPr>
            </w:pPr>
            <w:r w:rsidRPr="007E6ADE">
              <w:rPr>
                <w:rFonts w:ascii="Arial" w:hAnsi="Arial" w:cs="Arial"/>
                <w:b/>
                <w:sz w:val="22"/>
                <w:szCs w:val="22"/>
              </w:rPr>
              <w:t>5</w:t>
            </w:r>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tcPr>
          <w:p w14:paraId="4FD9A969" w14:textId="77777777" w:rsidR="007E6ADE" w:rsidRPr="007E6ADE" w:rsidRDefault="007E6ADE" w:rsidP="007E6ADE">
            <w:pPr>
              <w:rPr>
                <w:rFonts w:ascii="Arial" w:hAnsi="Arial" w:cs="Arial"/>
                <w:b/>
                <w:sz w:val="22"/>
                <w:szCs w:val="22"/>
              </w:rPr>
            </w:pPr>
            <w:r w:rsidRPr="007E6ADE">
              <w:rPr>
                <w:rFonts w:ascii="Arial" w:hAnsi="Arial" w:cs="Arial"/>
                <w:b/>
                <w:sz w:val="22"/>
                <w:szCs w:val="22"/>
              </w:rPr>
              <w:t xml:space="preserve">Review of the </w:t>
            </w:r>
            <w:proofErr w:type="spellStart"/>
            <w:r w:rsidRPr="007E6ADE">
              <w:rPr>
                <w:rFonts w:ascii="Arial" w:hAnsi="Arial" w:cs="Arial"/>
                <w:b/>
                <w:sz w:val="22"/>
                <w:szCs w:val="22"/>
              </w:rPr>
              <w:t>workplan</w:t>
            </w:r>
            <w:proofErr w:type="spellEnd"/>
            <w:r w:rsidRPr="007E6ADE">
              <w:rPr>
                <w:rFonts w:ascii="Arial" w:hAnsi="Arial" w:cs="Arial"/>
                <w:b/>
                <w:sz w:val="22"/>
                <w:szCs w:val="22"/>
              </w:rPr>
              <w:t xml:space="preserve"> and agreed future priorities </w:t>
            </w:r>
          </w:p>
          <w:p w14:paraId="6C450745" w14:textId="77777777" w:rsidR="007E6ADE" w:rsidRPr="007E6ADE" w:rsidRDefault="007E6ADE" w:rsidP="007E6ADE">
            <w:pPr>
              <w:rPr>
                <w:rFonts w:ascii="Arial" w:hAnsi="Arial" w:cs="Arial"/>
                <w:b/>
                <w:sz w:val="22"/>
                <w:szCs w:val="22"/>
              </w:rPr>
            </w:pPr>
          </w:p>
          <w:p w14:paraId="2F34D203" w14:textId="77777777" w:rsidR="007E6ADE" w:rsidRPr="007E6ADE" w:rsidRDefault="007E6ADE" w:rsidP="007E6ADE">
            <w:pPr>
              <w:rPr>
                <w:rFonts w:ascii="Arial" w:hAnsi="Arial" w:cs="Arial"/>
                <w:b/>
                <w:sz w:val="22"/>
                <w:szCs w:val="22"/>
              </w:rPr>
            </w:pPr>
          </w:p>
          <w:p w14:paraId="18697EF4" w14:textId="77777777" w:rsidR="007E6ADE" w:rsidRPr="007E6ADE" w:rsidRDefault="007E6ADE" w:rsidP="007E6ADE">
            <w:pPr>
              <w:rPr>
                <w:rFonts w:ascii="Arial" w:hAnsi="Arial" w:cs="Arial"/>
                <w:b/>
                <w:sz w:val="22"/>
                <w:szCs w:val="22"/>
              </w:rPr>
            </w:pPr>
          </w:p>
          <w:p w14:paraId="22382385" w14:textId="77777777" w:rsidR="007E6ADE" w:rsidRPr="007E6ADE" w:rsidRDefault="007E6ADE" w:rsidP="007E6ADE">
            <w:pPr>
              <w:rPr>
                <w:rFonts w:ascii="Arial" w:hAnsi="Arial" w:cs="Arial"/>
                <w:b/>
                <w:sz w:val="22"/>
                <w:szCs w:val="22"/>
              </w:rPr>
            </w:pPr>
          </w:p>
          <w:p w14:paraId="5EB766BA" w14:textId="77777777" w:rsidR="007E6ADE" w:rsidRPr="007E6ADE" w:rsidRDefault="007E6ADE" w:rsidP="007E6ADE">
            <w:pPr>
              <w:rPr>
                <w:rFonts w:ascii="Arial" w:hAnsi="Arial" w:cs="Arial"/>
                <w:b/>
                <w:sz w:val="22"/>
                <w:szCs w:val="22"/>
              </w:rPr>
            </w:pPr>
          </w:p>
          <w:p w14:paraId="3CECDD5D" w14:textId="77777777" w:rsidR="007E6ADE" w:rsidRPr="007E6ADE" w:rsidRDefault="007E6ADE" w:rsidP="007E6ADE">
            <w:pPr>
              <w:rPr>
                <w:rFonts w:ascii="Arial" w:hAnsi="Arial" w:cs="Arial"/>
                <w:b/>
                <w:sz w:val="22"/>
                <w:szCs w:val="22"/>
              </w:rPr>
            </w:pPr>
          </w:p>
          <w:p w14:paraId="65F512EC" w14:textId="77777777" w:rsidR="007E6ADE" w:rsidRPr="007E6ADE" w:rsidRDefault="007E6ADE" w:rsidP="007E6ADE">
            <w:pPr>
              <w:rPr>
                <w:rFonts w:ascii="Arial" w:hAnsi="Arial" w:cs="Arial"/>
                <w:b/>
                <w:sz w:val="22"/>
                <w:szCs w:val="22"/>
              </w:rPr>
            </w:pPr>
          </w:p>
          <w:p w14:paraId="05E3D549" w14:textId="77777777" w:rsidR="007E6ADE" w:rsidRPr="007E6ADE" w:rsidRDefault="007E6ADE" w:rsidP="007E6ADE">
            <w:pPr>
              <w:rPr>
                <w:rFonts w:ascii="Arial" w:hAnsi="Arial" w:cs="Arial"/>
                <w:b/>
                <w:sz w:val="22"/>
                <w:szCs w:val="22"/>
              </w:rPr>
            </w:pPr>
          </w:p>
          <w:p w14:paraId="1079F411" w14:textId="77777777" w:rsidR="007E6ADE" w:rsidRPr="007E6ADE" w:rsidRDefault="007E6ADE" w:rsidP="007E6ADE">
            <w:pPr>
              <w:rPr>
                <w:rFonts w:ascii="Arial" w:hAnsi="Arial" w:cs="Arial"/>
                <w:b/>
                <w:sz w:val="22"/>
                <w:szCs w:val="22"/>
              </w:rPr>
            </w:pPr>
          </w:p>
          <w:p w14:paraId="3194D98A" w14:textId="77777777" w:rsidR="007E6ADE" w:rsidRPr="007E6ADE" w:rsidRDefault="007E6ADE" w:rsidP="007E6ADE">
            <w:pPr>
              <w:rPr>
                <w:rFonts w:ascii="Arial" w:hAnsi="Arial" w:cs="Arial"/>
                <w:b/>
                <w:sz w:val="22"/>
                <w:szCs w:val="22"/>
              </w:rPr>
            </w:pPr>
          </w:p>
          <w:p w14:paraId="366A40CD" w14:textId="77777777" w:rsidR="007E6ADE" w:rsidRPr="007E6ADE" w:rsidRDefault="007E6ADE" w:rsidP="007E6ADE">
            <w:pPr>
              <w:rPr>
                <w:rFonts w:ascii="Arial" w:hAnsi="Arial" w:cs="Arial"/>
                <w:b/>
                <w:sz w:val="22"/>
                <w:szCs w:val="22"/>
              </w:rPr>
            </w:pP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14:paraId="2544BEC2"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In reviewing the </w:t>
            </w:r>
            <w:proofErr w:type="spellStart"/>
            <w:r w:rsidRPr="007E6ADE">
              <w:rPr>
                <w:rFonts w:ascii="Arial" w:hAnsi="Arial" w:cs="Arial"/>
                <w:sz w:val="22"/>
                <w:szCs w:val="22"/>
              </w:rPr>
              <w:t>workplan</w:t>
            </w:r>
            <w:proofErr w:type="spellEnd"/>
            <w:r w:rsidRPr="007E6ADE">
              <w:rPr>
                <w:rFonts w:ascii="Arial" w:hAnsi="Arial" w:cs="Arial"/>
                <w:sz w:val="22"/>
                <w:szCs w:val="22"/>
              </w:rPr>
              <w:t xml:space="preserve"> and establishing priorities for the group for the next 12months, progress of the group to date; existing and forthcoming areas of work effecting youth justice; and areas that we can have maximum impact in were discussed. As a result the following areas for priority were agreed:</w:t>
            </w:r>
          </w:p>
          <w:p w14:paraId="5956DA7D" w14:textId="77777777" w:rsidR="007E6ADE" w:rsidRPr="007E6ADE" w:rsidRDefault="007E6ADE" w:rsidP="007E6ADE">
            <w:pPr>
              <w:numPr>
                <w:ilvl w:val="0"/>
                <w:numId w:val="47"/>
              </w:numPr>
              <w:rPr>
                <w:rFonts w:ascii="Arial" w:hAnsi="Arial" w:cs="Arial"/>
                <w:sz w:val="22"/>
                <w:szCs w:val="22"/>
              </w:rPr>
            </w:pPr>
            <w:r w:rsidRPr="007E6ADE">
              <w:rPr>
                <w:rFonts w:ascii="Arial" w:hAnsi="Arial" w:cs="Arial"/>
                <w:sz w:val="22"/>
                <w:szCs w:val="22"/>
              </w:rPr>
              <w:t>Education-explore with Education Scotland how the group can influence existing priority in the current education agenda (e.g. pupil equity, attainment, prevention), with a particular focus on transitions from mainstream education to specialist provision (and back to mainstream);</w:t>
            </w:r>
          </w:p>
          <w:p w14:paraId="7408C838" w14:textId="77777777" w:rsidR="007E6ADE" w:rsidRPr="007E6ADE" w:rsidRDefault="007E6ADE" w:rsidP="007E6ADE">
            <w:pPr>
              <w:numPr>
                <w:ilvl w:val="0"/>
                <w:numId w:val="47"/>
              </w:numPr>
              <w:rPr>
                <w:rFonts w:ascii="Arial" w:hAnsi="Arial" w:cs="Arial"/>
                <w:sz w:val="22"/>
                <w:szCs w:val="22"/>
              </w:rPr>
            </w:pPr>
            <w:r w:rsidRPr="007E6ADE">
              <w:rPr>
                <w:rFonts w:ascii="Arial" w:hAnsi="Arial" w:cs="Arial"/>
                <w:sz w:val="22"/>
                <w:szCs w:val="22"/>
              </w:rPr>
              <w:t>Relationships-Gender (continue to support the development and promotion of the SQA course and monitor what more may be needed to support the workforce beyond this CD); LGBTI young people (build on actions emerging from event in May);</w:t>
            </w:r>
          </w:p>
          <w:p w14:paraId="0FF6123E" w14:textId="77777777" w:rsidR="007E6ADE" w:rsidRPr="007E6ADE" w:rsidRDefault="007E6ADE" w:rsidP="007E6ADE">
            <w:pPr>
              <w:numPr>
                <w:ilvl w:val="0"/>
                <w:numId w:val="47"/>
              </w:numPr>
              <w:rPr>
                <w:rFonts w:ascii="Arial" w:hAnsi="Arial" w:cs="Arial"/>
                <w:sz w:val="22"/>
                <w:szCs w:val="22"/>
              </w:rPr>
            </w:pPr>
            <w:r w:rsidRPr="007E6ADE">
              <w:rPr>
                <w:rFonts w:ascii="Arial" w:hAnsi="Arial" w:cs="Arial"/>
                <w:sz w:val="22"/>
                <w:szCs w:val="22"/>
              </w:rPr>
              <w:t xml:space="preserve">Health-Progress the action plan arising from the SLCN event; continue to contribute to existing work in this area to ensure the needs of young people involved in offending are included (e.g. child and adolescent health and wellbeing action plan); </w:t>
            </w:r>
          </w:p>
          <w:p w14:paraId="6E269EC6" w14:textId="77777777" w:rsidR="007E6ADE" w:rsidRPr="007E6ADE" w:rsidRDefault="007E6ADE" w:rsidP="007E6ADE">
            <w:pPr>
              <w:numPr>
                <w:ilvl w:val="0"/>
                <w:numId w:val="47"/>
              </w:numPr>
              <w:rPr>
                <w:rFonts w:ascii="Arial" w:hAnsi="Arial" w:cs="Arial"/>
                <w:sz w:val="22"/>
                <w:szCs w:val="22"/>
              </w:rPr>
            </w:pPr>
            <w:r w:rsidRPr="007E6ADE">
              <w:rPr>
                <w:rFonts w:ascii="Arial" w:hAnsi="Arial" w:cs="Arial"/>
                <w:sz w:val="22"/>
                <w:szCs w:val="22"/>
              </w:rPr>
              <w:t xml:space="preserve">Opportunities for all-Disclosure (Consider a response from ILC Group to PVG review; support the development and awareness of resources and events to support understanding of the current system);  </w:t>
            </w:r>
          </w:p>
          <w:p w14:paraId="5AA6125B" w14:textId="77777777" w:rsidR="007E6ADE" w:rsidRPr="007E6ADE" w:rsidRDefault="007E6ADE" w:rsidP="007E6ADE">
            <w:pPr>
              <w:numPr>
                <w:ilvl w:val="0"/>
                <w:numId w:val="47"/>
              </w:numPr>
              <w:rPr>
                <w:rFonts w:ascii="Arial" w:hAnsi="Arial" w:cs="Arial"/>
                <w:sz w:val="22"/>
                <w:szCs w:val="22"/>
              </w:rPr>
            </w:pPr>
            <w:r w:rsidRPr="007E6ADE">
              <w:rPr>
                <w:rFonts w:ascii="Arial" w:hAnsi="Arial" w:cs="Arial"/>
                <w:sz w:val="22"/>
                <w:szCs w:val="22"/>
              </w:rPr>
              <w:t>Reintegration and transitions-Continue to link to the work of the secure care strategic board and sub-groups;</w:t>
            </w:r>
            <w:r w:rsidRPr="007E6ADE">
              <w:rPr>
                <w:rFonts w:ascii="Arial" w:hAnsi="Arial" w:cs="Arial"/>
                <w:sz w:val="22"/>
                <w:szCs w:val="22"/>
                <w:lang w:bidi="en-US"/>
              </w:rPr>
              <w:t xml:space="preserve"> </w:t>
            </w:r>
            <w:r w:rsidRPr="007E6ADE">
              <w:rPr>
                <w:rFonts w:ascii="Arial" w:hAnsi="Arial" w:cs="Arial"/>
                <w:sz w:val="22"/>
                <w:szCs w:val="22"/>
              </w:rPr>
              <w:t>promotion of the Children and Young People in Custody in Scotland Paper;</w:t>
            </w:r>
          </w:p>
          <w:p w14:paraId="301B13C9" w14:textId="77777777" w:rsidR="007E6ADE" w:rsidRPr="007E6ADE" w:rsidRDefault="007E6ADE" w:rsidP="007E6ADE">
            <w:pPr>
              <w:numPr>
                <w:ilvl w:val="0"/>
                <w:numId w:val="47"/>
              </w:numPr>
              <w:rPr>
                <w:rFonts w:ascii="Arial" w:hAnsi="Arial" w:cs="Arial"/>
                <w:sz w:val="22"/>
                <w:szCs w:val="22"/>
              </w:rPr>
            </w:pPr>
            <w:r w:rsidRPr="007E6ADE">
              <w:rPr>
                <w:rFonts w:ascii="Arial" w:hAnsi="Arial" w:cs="Arial"/>
                <w:sz w:val="22"/>
                <w:szCs w:val="22"/>
              </w:rPr>
              <w:t xml:space="preserve">Produce a document of key messages on the ILC priorities for group </w:t>
            </w:r>
            <w:proofErr w:type="gramStart"/>
            <w:r w:rsidRPr="007E6ADE">
              <w:rPr>
                <w:rFonts w:ascii="Arial" w:hAnsi="Arial" w:cs="Arial"/>
                <w:sz w:val="22"/>
                <w:szCs w:val="22"/>
              </w:rPr>
              <w:t>members, that</w:t>
            </w:r>
            <w:proofErr w:type="gramEnd"/>
            <w:r w:rsidRPr="007E6ADE">
              <w:rPr>
                <w:rFonts w:ascii="Arial" w:hAnsi="Arial" w:cs="Arial"/>
                <w:sz w:val="22"/>
                <w:szCs w:val="22"/>
              </w:rPr>
              <w:t xml:space="preserve"> can also be tailored to feed into other areas of work. This should include information from relationships and health papers; YP in custody paper; sustainability; gender;   </w:t>
            </w:r>
          </w:p>
          <w:p w14:paraId="19D2E0FC" w14:textId="77777777" w:rsidR="007E6ADE" w:rsidRPr="007E6ADE" w:rsidRDefault="007E6ADE" w:rsidP="007E6ADE">
            <w:pPr>
              <w:numPr>
                <w:ilvl w:val="0"/>
                <w:numId w:val="47"/>
              </w:numPr>
              <w:rPr>
                <w:rFonts w:ascii="Arial" w:hAnsi="Arial" w:cs="Arial"/>
                <w:sz w:val="22"/>
                <w:szCs w:val="22"/>
              </w:rPr>
            </w:pPr>
            <w:r w:rsidRPr="007E6ADE">
              <w:rPr>
                <w:rFonts w:ascii="Arial" w:hAnsi="Arial" w:cs="Arial"/>
                <w:sz w:val="22"/>
                <w:szCs w:val="22"/>
              </w:rPr>
              <w:t>Revisit competed actions by the group and try to document the impact of this work, as well as to consider how impact can be assessed/measured for future work (</w:t>
            </w:r>
            <w:proofErr w:type="spellStart"/>
            <w:r w:rsidRPr="007E6ADE">
              <w:rPr>
                <w:rFonts w:ascii="Arial" w:hAnsi="Arial" w:cs="Arial"/>
                <w:sz w:val="22"/>
                <w:szCs w:val="22"/>
              </w:rPr>
              <w:t>eg</w:t>
            </w:r>
            <w:proofErr w:type="spellEnd"/>
            <w:r w:rsidRPr="007E6ADE">
              <w:rPr>
                <w:rFonts w:ascii="Arial" w:hAnsi="Arial" w:cs="Arial"/>
                <w:sz w:val="22"/>
                <w:szCs w:val="22"/>
              </w:rPr>
              <w:t xml:space="preserve"> by identifying different tiers of impact and steps between work of group and impacting on young people) </w:t>
            </w:r>
          </w:p>
          <w:p w14:paraId="4A0DEAA7"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Please see the attached revised </w:t>
            </w:r>
            <w:proofErr w:type="spellStart"/>
            <w:r w:rsidRPr="007E6ADE">
              <w:rPr>
                <w:rFonts w:ascii="Arial" w:hAnsi="Arial" w:cs="Arial"/>
                <w:sz w:val="22"/>
                <w:szCs w:val="22"/>
              </w:rPr>
              <w:t>workplan</w:t>
            </w:r>
            <w:proofErr w:type="spellEnd"/>
            <w:r w:rsidRPr="007E6ADE">
              <w:rPr>
                <w:rFonts w:ascii="Arial" w:hAnsi="Arial" w:cs="Arial"/>
                <w:sz w:val="22"/>
                <w:szCs w:val="22"/>
              </w:rPr>
              <w:t xml:space="preserve"> for comment. As agreed completed actions have been removed. </w:t>
            </w:r>
          </w:p>
          <w:p w14:paraId="12EFF0F9" w14:textId="77777777" w:rsidR="007E6ADE" w:rsidRPr="007E6ADE" w:rsidRDefault="007E6ADE" w:rsidP="007E6ADE">
            <w:pPr>
              <w:rPr>
                <w:rFonts w:ascii="Arial" w:hAnsi="Arial" w:cs="Arial"/>
                <w:sz w:val="22"/>
                <w:szCs w:val="22"/>
              </w:rPr>
            </w:pPr>
          </w:p>
          <w:p w14:paraId="19FC2DF1"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In addition it was agreed: </w:t>
            </w:r>
          </w:p>
          <w:p w14:paraId="7A7B33D7" w14:textId="77777777" w:rsidR="007E6ADE" w:rsidRPr="007E6ADE" w:rsidRDefault="007E6ADE" w:rsidP="007E6ADE">
            <w:pPr>
              <w:numPr>
                <w:ilvl w:val="0"/>
                <w:numId w:val="48"/>
              </w:numPr>
              <w:rPr>
                <w:rFonts w:ascii="Arial" w:hAnsi="Arial" w:cs="Arial"/>
                <w:sz w:val="22"/>
                <w:szCs w:val="22"/>
              </w:rPr>
            </w:pPr>
            <w:r w:rsidRPr="007E6ADE">
              <w:rPr>
                <w:rFonts w:ascii="Arial" w:hAnsi="Arial" w:cs="Arial"/>
                <w:sz w:val="22"/>
                <w:szCs w:val="22"/>
              </w:rPr>
              <w:t xml:space="preserve">WSA-share with WSA implementation group any support we can provide re: need for holistic support to promote compliance/completion of community payback orders; opportunities to support learning and development; and how positive outcomes from decisions made in respect of young people by sheriffs, children’s panels and selection of such decision makers can be shared;  </w:t>
            </w:r>
          </w:p>
          <w:p w14:paraId="6380AF45" w14:textId="77777777" w:rsidR="007E6ADE" w:rsidRPr="007E6ADE" w:rsidRDefault="007E6ADE" w:rsidP="007E6ADE">
            <w:pPr>
              <w:numPr>
                <w:ilvl w:val="0"/>
                <w:numId w:val="48"/>
              </w:numPr>
              <w:rPr>
                <w:rFonts w:ascii="Arial" w:hAnsi="Arial" w:cs="Arial"/>
                <w:sz w:val="22"/>
                <w:szCs w:val="22"/>
              </w:rPr>
            </w:pPr>
            <w:r w:rsidRPr="007E6ADE">
              <w:rPr>
                <w:rFonts w:ascii="Arial" w:hAnsi="Arial" w:cs="Arial"/>
                <w:sz w:val="22"/>
                <w:szCs w:val="22"/>
              </w:rPr>
              <w:t>VS will explore work on retention and attainment by colleges;</w:t>
            </w:r>
          </w:p>
          <w:p w14:paraId="5AD0E71F" w14:textId="77777777" w:rsidR="007E6ADE" w:rsidRPr="007E6ADE" w:rsidRDefault="007E6ADE" w:rsidP="007E6ADE">
            <w:pPr>
              <w:numPr>
                <w:ilvl w:val="0"/>
                <w:numId w:val="48"/>
              </w:numPr>
              <w:rPr>
                <w:rFonts w:ascii="Arial" w:hAnsi="Arial" w:cs="Arial"/>
                <w:sz w:val="22"/>
                <w:szCs w:val="22"/>
              </w:rPr>
            </w:pPr>
            <w:r w:rsidRPr="007E6ADE">
              <w:rPr>
                <w:rFonts w:ascii="Arial" w:hAnsi="Arial" w:cs="Arial"/>
                <w:sz w:val="22"/>
                <w:szCs w:val="22"/>
              </w:rPr>
              <w:t>MS will remain involved with CCPS event and paper on supporting families, which the group can contribute to</w:t>
            </w:r>
          </w:p>
        </w:tc>
      </w:tr>
      <w:tr w:rsidR="007E6ADE" w:rsidRPr="007E6ADE" w14:paraId="3BF4488E" w14:textId="77777777" w:rsidTr="001B4D0D">
        <w:trPr>
          <w:jc w:val="center"/>
        </w:trPr>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14:paraId="6BBF0EA4" w14:textId="77777777" w:rsidR="007E6ADE" w:rsidRPr="007E6ADE" w:rsidRDefault="007E6ADE" w:rsidP="007E6ADE">
            <w:pPr>
              <w:rPr>
                <w:rFonts w:ascii="Arial" w:hAnsi="Arial" w:cs="Arial"/>
                <w:b/>
                <w:sz w:val="22"/>
                <w:szCs w:val="22"/>
              </w:rPr>
            </w:pPr>
            <w:r w:rsidRPr="007E6ADE">
              <w:rPr>
                <w:rFonts w:ascii="Arial" w:hAnsi="Arial" w:cs="Arial"/>
                <w:b/>
                <w:sz w:val="22"/>
                <w:szCs w:val="22"/>
              </w:rPr>
              <w:t xml:space="preserve">Actions </w:t>
            </w:r>
          </w:p>
        </w:tc>
        <w:tc>
          <w:tcPr>
            <w:tcW w:w="3215" w:type="dxa"/>
            <w:gridSpan w:val="2"/>
            <w:tcBorders>
              <w:top w:val="single" w:sz="4" w:space="0" w:color="auto"/>
              <w:left w:val="single" w:sz="4" w:space="0" w:color="auto"/>
              <w:bottom w:val="single" w:sz="4" w:space="0" w:color="auto"/>
              <w:right w:val="single" w:sz="4" w:space="0" w:color="auto"/>
            </w:tcBorders>
            <w:shd w:val="clear" w:color="auto" w:fill="auto"/>
          </w:tcPr>
          <w:p w14:paraId="1BA18E6F" w14:textId="77777777" w:rsidR="007E6ADE" w:rsidRPr="007E6ADE" w:rsidRDefault="007E6ADE" w:rsidP="007E6ADE">
            <w:pPr>
              <w:rPr>
                <w:rFonts w:ascii="Arial" w:hAnsi="Arial" w:cs="Arial"/>
                <w:b/>
                <w:sz w:val="22"/>
                <w:szCs w:val="22"/>
              </w:rPr>
            </w:pPr>
            <w:r w:rsidRPr="007E6ADE">
              <w:rPr>
                <w:rFonts w:ascii="Arial" w:hAnsi="Arial" w:cs="Arial"/>
                <w:b/>
                <w:sz w:val="22"/>
                <w:szCs w:val="22"/>
              </w:rPr>
              <w:t xml:space="preserve">By Whom </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1FE1FEAF" w14:textId="77777777" w:rsidR="007E6ADE" w:rsidRPr="007E6ADE" w:rsidRDefault="007E6ADE" w:rsidP="007E6ADE">
            <w:pPr>
              <w:rPr>
                <w:rFonts w:ascii="Arial" w:hAnsi="Arial" w:cs="Arial"/>
                <w:b/>
                <w:sz w:val="22"/>
                <w:szCs w:val="22"/>
              </w:rPr>
            </w:pPr>
            <w:r w:rsidRPr="007E6ADE">
              <w:rPr>
                <w:rFonts w:ascii="Arial" w:hAnsi="Arial" w:cs="Arial"/>
                <w:b/>
                <w:sz w:val="22"/>
                <w:szCs w:val="22"/>
              </w:rPr>
              <w:t>Status</w:t>
            </w:r>
          </w:p>
        </w:tc>
      </w:tr>
      <w:tr w:rsidR="007E6ADE" w:rsidRPr="007E6ADE" w14:paraId="3CED1E4C" w14:textId="77777777" w:rsidTr="001B4D0D">
        <w:trPr>
          <w:jc w:val="center"/>
        </w:trPr>
        <w:tc>
          <w:tcPr>
            <w:tcW w:w="3214" w:type="dxa"/>
            <w:gridSpan w:val="2"/>
            <w:tcBorders>
              <w:top w:val="single" w:sz="4" w:space="0" w:color="auto"/>
              <w:left w:val="single" w:sz="4" w:space="0" w:color="auto"/>
              <w:bottom w:val="single" w:sz="4" w:space="0" w:color="auto"/>
              <w:right w:val="single" w:sz="4" w:space="0" w:color="auto"/>
            </w:tcBorders>
            <w:shd w:val="clear" w:color="auto" w:fill="auto"/>
          </w:tcPr>
          <w:p w14:paraId="25904648" w14:textId="77777777" w:rsidR="007E6ADE" w:rsidRPr="007E6ADE" w:rsidRDefault="007E6ADE" w:rsidP="007E6ADE">
            <w:pPr>
              <w:numPr>
                <w:ilvl w:val="0"/>
                <w:numId w:val="46"/>
              </w:numPr>
              <w:rPr>
                <w:rFonts w:ascii="Arial" w:hAnsi="Arial" w:cs="Arial"/>
                <w:sz w:val="22"/>
                <w:szCs w:val="22"/>
              </w:rPr>
            </w:pPr>
            <w:r w:rsidRPr="007E6ADE">
              <w:rPr>
                <w:rFonts w:ascii="Arial" w:hAnsi="Arial" w:cs="Arial"/>
                <w:sz w:val="22"/>
                <w:szCs w:val="22"/>
              </w:rPr>
              <w:t xml:space="preserve">Any feedback on priorities to be shared with GR/DN </w:t>
            </w:r>
          </w:p>
          <w:p w14:paraId="2AE4F1B4" w14:textId="77777777" w:rsidR="007E6ADE" w:rsidRPr="007E6ADE" w:rsidRDefault="007E6ADE" w:rsidP="007E6ADE">
            <w:pPr>
              <w:numPr>
                <w:ilvl w:val="0"/>
                <w:numId w:val="46"/>
              </w:numPr>
              <w:rPr>
                <w:rFonts w:ascii="Arial" w:hAnsi="Arial" w:cs="Arial"/>
                <w:sz w:val="22"/>
                <w:szCs w:val="22"/>
              </w:rPr>
            </w:pPr>
            <w:r w:rsidRPr="007E6ADE">
              <w:rPr>
                <w:rFonts w:ascii="Arial" w:hAnsi="Arial" w:cs="Arial"/>
                <w:sz w:val="22"/>
                <w:szCs w:val="22"/>
              </w:rPr>
              <w:t xml:space="preserve">Feedback on </w:t>
            </w:r>
            <w:proofErr w:type="spellStart"/>
            <w:r w:rsidRPr="007E6ADE">
              <w:rPr>
                <w:rFonts w:ascii="Arial" w:hAnsi="Arial" w:cs="Arial"/>
                <w:sz w:val="22"/>
                <w:szCs w:val="22"/>
              </w:rPr>
              <w:t>workplan</w:t>
            </w:r>
            <w:proofErr w:type="spellEnd"/>
            <w:r w:rsidRPr="007E6ADE">
              <w:rPr>
                <w:rFonts w:ascii="Arial" w:hAnsi="Arial" w:cs="Arial"/>
                <w:sz w:val="22"/>
                <w:szCs w:val="22"/>
              </w:rPr>
              <w:t xml:space="preserve">, including any areas individuals think they can contribute to </w:t>
            </w:r>
            <w:proofErr w:type="spellStart"/>
            <w:r w:rsidRPr="007E6ADE">
              <w:rPr>
                <w:rFonts w:ascii="Arial" w:hAnsi="Arial" w:cs="Arial"/>
                <w:sz w:val="22"/>
                <w:szCs w:val="22"/>
              </w:rPr>
              <w:t>to</w:t>
            </w:r>
            <w:proofErr w:type="spellEnd"/>
            <w:r w:rsidRPr="007E6ADE">
              <w:rPr>
                <w:rFonts w:ascii="Arial" w:hAnsi="Arial" w:cs="Arial"/>
                <w:sz w:val="22"/>
                <w:szCs w:val="22"/>
              </w:rPr>
              <w:t xml:space="preserve"> be shared with GR/DN</w:t>
            </w:r>
          </w:p>
          <w:p w14:paraId="2C194D0D" w14:textId="77777777" w:rsidR="007E6ADE" w:rsidRPr="007E6ADE" w:rsidRDefault="007E6ADE" w:rsidP="007E6ADE">
            <w:pPr>
              <w:numPr>
                <w:ilvl w:val="0"/>
                <w:numId w:val="46"/>
              </w:numPr>
              <w:rPr>
                <w:rFonts w:ascii="Arial" w:hAnsi="Arial" w:cs="Arial"/>
                <w:sz w:val="22"/>
                <w:szCs w:val="22"/>
              </w:rPr>
            </w:pPr>
            <w:r w:rsidRPr="007E6ADE">
              <w:rPr>
                <w:rFonts w:ascii="Arial" w:hAnsi="Arial" w:cs="Arial"/>
                <w:sz w:val="22"/>
                <w:szCs w:val="22"/>
              </w:rPr>
              <w:t>Share information with WSA group</w:t>
            </w:r>
          </w:p>
          <w:p w14:paraId="61ADAA36" w14:textId="77777777" w:rsidR="007E6ADE" w:rsidRPr="007E6ADE" w:rsidRDefault="007E6ADE" w:rsidP="007E6ADE">
            <w:pPr>
              <w:numPr>
                <w:ilvl w:val="0"/>
                <w:numId w:val="46"/>
              </w:numPr>
              <w:rPr>
                <w:rFonts w:ascii="Arial" w:hAnsi="Arial" w:cs="Arial"/>
                <w:sz w:val="22"/>
                <w:szCs w:val="22"/>
              </w:rPr>
            </w:pPr>
            <w:r w:rsidRPr="007E6ADE">
              <w:rPr>
                <w:rFonts w:ascii="Arial" w:hAnsi="Arial" w:cs="Arial"/>
                <w:sz w:val="22"/>
                <w:szCs w:val="22"/>
              </w:rPr>
              <w:t xml:space="preserve">Explore work on retention and recruitment </w:t>
            </w:r>
          </w:p>
          <w:p w14:paraId="5E67C630" w14:textId="77777777" w:rsidR="007E6ADE" w:rsidRPr="007E6ADE" w:rsidRDefault="007E6ADE" w:rsidP="007E6ADE">
            <w:pPr>
              <w:numPr>
                <w:ilvl w:val="0"/>
                <w:numId w:val="46"/>
              </w:numPr>
              <w:rPr>
                <w:rFonts w:ascii="Arial" w:hAnsi="Arial" w:cs="Arial"/>
                <w:sz w:val="22"/>
                <w:szCs w:val="22"/>
              </w:rPr>
            </w:pPr>
            <w:r w:rsidRPr="007E6ADE">
              <w:rPr>
                <w:rFonts w:ascii="Arial" w:hAnsi="Arial" w:cs="Arial"/>
                <w:sz w:val="22"/>
                <w:szCs w:val="22"/>
              </w:rPr>
              <w:t>Contribute to CCPS event/paper</w:t>
            </w:r>
          </w:p>
          <w:p w14:paraId="4E2B00D8" w14:textId="77777777" w:rsidR="007E6ADE" w:rsidRPr="007E6ADE" w:rsidRDefault="007E6ADE" w:rsidP="007E6ADE">
            <w:pPr>
              <w:numPr>
                <w:ilvl w:val="0"/>
                <w:numId w:val="46"/>
              </w:numPr>
              <w:rPr>
                <w:rFonts w:ascii="Arial" w:hAnsi="Arial" w:cs="Arial"/>
                <w:sz w:val="22"/>
                <w:szCs w:val="22"/>
              </w:rPr>
            </w:pPr>
            <w:r w:rsidRPr="007E6ADE">
              <w:rPr>
                <w:rFonts w:ascii="Arial" w:hAnsi="Arial" w:cs="Arial"/>
                <w:sz w:val="22"/>
                <w:szCs w:val="22"/>
              </w:rPr>
              <w:lastRenderedPageBreak/>
              <w:t xml:space="preserve">Circulate CYCJ key messages and consider what else could be included </w:t>
            </w:r>
          </w:p>
        </w:tc>
        <w:tc>
          <w:tcPr>
            <w:tcW w:w="3215" w:type="dxa"/>
            <w:gridSpan w:val="2"/>
            <w:tcBorders>
              <w:top w:val="single" w:sz="4" w:space="0" w:color="auto"/>
              <w:left w:val="single" w:sz="4" w:space="0" w:color="auto"/>
              <w:bottom w:val="single" w:sz="4" w:space="0" w:color="auto"/>
              <w:right w:val="single" w:sz="4" w:space="0" w:color="auto"/>
            </w:tcBorders>
            <w:shd w:val="clear" w:color="auto" w:fill="auto"/>
          </w:tcPr>
          <w:p w14:paraId="62CC3D67" w14:textId="77777777" w:rsidR="007E6ADE" w:rsidRPr="007E6ADE" w:rsidRDefault="007E6ADE" w:rsidP="007E6ADE">
            <w:pPr>
              <w:rPr>
                <w:rFonts w:ascii="Arial" w:hAnsi="Arial" w:cs="Arial"/>
                <w:sz w:val="22"/>
                <w:szCs w:val="22"/>
              </w:rPr>
            </w:pPr>
            <w:r w:rsidRPr="007E6ADE">
              <w:rPr>
                <w:rFonts w:ascii="Arial" w:hAnsi="Arial" w:cs="Arial"/>
                <w:sz w:val="22"/>
                <w:szCs w:val="22"/>
              </w:rPr>
              <w:lastRenderedPageBreak/>
              <w:t>All to GR/DN</w:t>
            </w:r>
          </w:p>
          <w:p w14:paraId="505C7794" w14:textId="77777777" w:rsidR="007E6ADE" w:rsidRPr="007E6ADE" w:rsidRDefault="007E6ADE" w:rsidP="007E6ADE">
            <w:pPr>
              <w:rPr>
                <w:rFonts w:ascii="Arial" w:hAnsi="Arial" w:cs="Arial"/>
                <w:sz w:val="22"/>
                <w:szCs w:val="22"/>
              </w:rPr>
            </w:pPr>
          </w:p>
          <w:p w14:paraId="06643678" w14:textId="77777777" w:rsidR="007E6ADE" w:rsidRPr="007E6ADE" w:rsidRDefault="007E6ADE" w:rsidP="007E6ADE">
            <w:pPr>
              <w:rPr>
                <w:rFonts w:ascii="Arial" w:hAnsi="Arial" w:cs="Arial"/>
                <w:sz w:val="22"/>
                <w:szCs w:val="22"/>
              </w:rPr>
            </w:pPr>
          </w:p>
          <w:p w14:paraId="4D8A5AEE" w14:textId="77777777" w:rsidR="007E6ADE" w:rsidRPr="007E6ADE" w:rsidRDefault="007E6ADE" w:rsidP="007E6ADE">
            <w:pPr>
              <w:rPr>
                <w:rFonts w:ascii="Arial" w:hAnsi="Arial" w:cs="Arial"/>
                <w:sz w:val="22"/>
                <w:szCs w:val="22"/>
              </w:rPr>
            </w:pPr>
            <w:r w:rsidRPr="007E6ADE">
              <w:rPr>
                <w:rFonts w:ascii="Arial" w:hAnsi="Arial" w:cs="Arial"/>
                <w:sz w:val="22"/>
                <w:szCs w:val="22"/>
              </w:rPr>
              <w:t>All to GR/DN</w:t>
            </w:r>
          </w:p>
          <w:p w14:paraId="4FCF4549" w14:textId="77777777" w:rsidR="007E6ADE" w:rsidRPr="007E6ADE" w:rsidRDefault="007E6ADE" w:rsidP="007E6ADE">
            <w:pPr>
              <w:rPr>
                <w:rFonts w:ascii="Arial" w:hAnsi="Arial" w:cs="Arial"/>
                <w:sz w:val="22"/>
                <w:szCs w:val="22"/>
              </w:rPr>
            </w:pPr>
          </w:p>
          <w:p w14:paraId="5DA1DFC7" w14:textId="77777777" w:rsidR="007E6ADE" w:rsidRPr="007E6ADE" w:rsidRDefault="007E6ADE" w:rsidP="007E6ADE">
            <w:pPr>
              <w:rPr>
                <w:rFonts w:ascii="Arial" w:hAnsi="Arial" w:cs="Arial"/>
                <w:sz w:val="22"/>
                <w:szCs w:val="22"/>
              </w:rPr>
            </w:pPr>
          </w:p>
          <w:p w14:paraId="2612C277" w14:textId="77777777" w:rsidR="007E6ADE" w:rsidRPr="007E6ADE" w:rsidRDefault="007E6ADE" w:rsidP="007E6ADE">
            <w:pPr>
              <w:rPr>
                <w:rFonts w:ascii="Arial" w:hAnsi="Arial" w:cs="Arial"/>
                <w:sz w:val="22"/>
                <w:szCs w:val="22"/>
              </w:rPr>
            </w:pPr>
          </w:p>
          <w:p w14:paraId="38BB1BA8" w14:textId="77777777" w:rsidR="007E6ADE" w:rsidRPr="007E6ADE" w:rsidRDefault="007E6ADE" w:rsidP="007E6ADE">
            <w:pPr>
              <w:rPr>
                <w:rFonts w:ascii="Arial" w:hAnsi="Arial" w:cs="Arial"/>
                <w:sz w:val="22"/>
                <w:szCs w:val="22"/>
              </w:rPr>
            </w:pPr>
          </w:p>
          <w:p w14:paraId="7D20E05B" w14:textId="77777777" w:rsidR="007E6ADE" w:rsidRPr="007E6ADE" w:rsidRDefault="007E6ADE" w:rsidP="007E6ADE">
            <w:pPr>
              <w:rPr>
                <w:rFonts w:ascii="Arial" w:hAnsi="Arial" w:cs="Arial"/>
                <w:sz w:val="22"/>
                <w:szCs w:val="22"/>
              </w:rPr>
            </w:pPr>
          </w:p>
          <w:p w14:paraId="714C0B93" w14:textId="77777777" w:rsidR="007E6ADE" w:rsidRPr="007E6ADE" w:rsidRDefault="007E6ADE" w:rsidP="007E6ADE">
            <w:pPr>
              <w:rPr>
                <w:rFonts w:ascii="Arial" w:hAnsi="Arial" w:cs="Arial"/>
                <w:sz w:val="22"/>
                <w:szCs w:val="22"/>
              </w:rPr>
            </w:pPr>
          </w:p>
          <w:p w14:paraId="0D6504CF" w14:textId="77777777" w:rsidR="007E6ADE" w:rsidRPr="007E6ADE" w:rsidRDefault="007E6ADE" w:rsidP="007E6ADE">
            <w:pPr>
              <w:rPr>
                <w:rFonts w:ascii="Arial" w:hAnsi="Arial" w:cs="Arial"/>
                <w:sz w:val="22"/>
                <w:szCs w:val="22"/>
              </w:rPr>
            </w:pPr>
            <w:r w:rsidRPr="007E6ADE">
              <w:rPr>
                <w:rFonts w:ascii="Arial" w:hAnsi="Arial" w:cs="Arial"/>
                <w:sz w:val="22"/>
                <w:szCs w:val="22"/>
              </w:rPr>
              <w:t>DN</w:t>
            </w:r>
          </w:p>
          <w:p w14:paraId="77763D28" w14:textId="77777777" w:rsidR="007E6ADE" w:rsidRPr="007E6ADE" w:rsidRDefault="007E6ADE" w:rsidP="007E6ADE">
            <w:pPr>
              <w:rPr>
                <w:rFonts w:ascii="Arial" w:hAnsi="Arial" w:cs="Arial"/>
                <w:sz w:val="22"/>
                <w:szCs w:val="22"/>
              </w:rPr>
            </w:pPr>
          </w:p>
          <w:p w14:paraId="0E151E12" w14:textId="77777777" w:rsidR="007E6ADE" w:rsidRPr="007E6ADE" w:rsidRDefault="007E6ADE" w:rsidP="007E6ADE">
            <w:pPr>
              <w:rPr>
                <w:rFonts w:ascii="Arial" w:hAnsi="Arial" w:cs="Arial"/>
                <w:sz w:val="22"/>
                <w:szCs w:val="22"/>
              </w:rPr>
            </w:pPr>
            <w:r w:rsidRPr="007E6ADE">
              <w:rPr>
                <w:rFonts w:ascii="Arial" w:hAnsi="Arial" w:cs="Arial"/>
                <w:sz w:val="22"/>
                <w:szCs w:val="22"/>
              </w:rPr>
              <w:t>VS</w:t>
            </w:r>
          </w:p>
          <w:p w14:paraId="5B2F59CD" w14:textId="77777777" w:rsidR="007E6ADE" w:rsidRPr="007E6ADE" w:rsidRDefault="007E6ADE" w:rsidP="007E6ADE">
            <w:pPr>
              <w:rPr>
                <w:rFonts w:ascii="Arial" w:hAnsi="Arial" w:cs="Arial"/>
                <w:sz w:val="22"/>
                <w:szCs w:val="22"/>
              </w:rPr>
            </w:pPr>
          </w:p>
          <w:p w14:paraId="4294EF54" w14:textId="77777777" w:rsidR="007E6ADE" w:rsidRPr="007E6ADE" w:rsidRDefault="007E6ADE" w:rsidP="007E6ADE">
            <w:pPr>
              <w:rPr>
                <w:rFonts w:ascii="Arial" w:hAnsi="Arial" w:cs="Arial"/>
                <w:sz w:val="22"/>
                <w:szCs w:val="22"/>
              </w:rPr>
            </w:pPr>
          </w:p>
          <w:p w14:paraId="66AE4BE5" w14:textId="77777777" w:rsidR="007E6ADE" w:rsidRPr="007E6ADE" w:rsidRDefault="007E6ADE" w:rsidP="007E6ADE">
            <w:pPr>
              <w:rPr>
                <w:rFonts w:ascii="Arial" w:hAnsi="Arial" w:cs="Arial"/>
                <w:sz w:val="22"/>
                <w:szCs w:val="22"/>
              </w:rPr>
            </w:pPr>
            <w:r w:rsidRPr="007E6ADE">
              <w:rPr>
                <w:rFonts w:ascii="Arial" w:hAnsi="Arial" w:cs="Arial"/>
                <w:sz w:val="22"/>
                <w:szCs w:val="22"/>
              </w:rPr>
              <w:t>All via MS</w:t>
            </w:r>
          </w:p>
          <w:p w14:paraId="47A27CFD" w14:textId="77777777" w:rsidR="007E6ADE" w:rsidRPr="007E6ADE" w:rsidRDefault="007E6ADE" w:rsidP="007E6ADE">
            <w:pPr>
              <w:rPr>
                <w:rFonts w:ascii="Arial" w:hAnsi="Arial" w:cs="Arial"/>
                <w:sz w:val="22"/>
                <w:szCs w:val="22"/>
              </w:rPr>
            </w:pPr>
          </w:p>
          <w:p w14:paraId="3FA1C5DC" w14:textId="77777777" w:rsidR="007E6ADE" w:rsidRPr="007E6ADE" w:rsidRDefault="007E6ADE" w:rsidP="007E6ADE">
            <w:pPr>
              <w:rPr>
                <w:rFonts w:ascii="Arial" w:hAnsi="Arial" w:cs="Arial"/>
                <w:sz w:val="22"/>
                <w:szCs w:val="22"/>
              </w:rPr>
            </w:pPr>
            <w:r w:rsidRPr="007E6ADE">
              <w:rPr>
                <w:rFonts w:ascii="Arial" w:hAnsi="Arial" w:cs="Arial"/>
                <w:sz w:val="22"/>
                <w:szCs w:val="22"/>
              </w:rPr>
              <w:t>DN/All to DN</w:t>
            </w:r>
          </w:p>
          <w:p w14:paraId="3C305B7E" w14:textId="77777777" w:rsidR="007E6ADE" w:rsidRPr="007E6ADE" w:rsidRDefault="007E6ADE" w:rsidP="007E6ADE">
            <w:pPr>
              <w:rPr>
                <w:rFonts w:ascii="Arial" w:hAnsi="Arial" w:cs="Arial"/>
                <w:sz w:val="22"/>
                <w:szCs w:val="22"/>
              </w:rPr>
            </w:pP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2632D10F" w14:textId="77777777" w:rsidR="007E6ADE" w:rsidRPr="007E6ADE" w:rsidRDefault="007E6ADE" w:rsidP="007E6ADE">
            <w:pPr>
              <w:rPr>
                <w:rFonts w:ascii="Arial" w:hAnsi="Arial" w:cs="Arial"/>
                <w:sz w:val="22"/>
                <w:szCs w:val="22"/>
              </w:rPr>
            </w:pPr>
            <w:r w:rsidRPr="007E6ADE">
              <w:rPr>
                <w:rFonts w:ascii="Arial" w:hAnsi="Arial" w:cs="Arial"/>
                <w:sz w:val="22"/>
                <w:szCs w:val="22"/>
              </w:rPr>
              <w:lastRenderedPageBreak/>
              <w:t>Prior to the next meeting</w:t>
            </w:r>
          </w:p>
          <w:p w14:paraId="068AEF97" w14:textId="77777777" w:rsidR="007E6ADE" w:rsidRPr="007E6ADE" w:rsidRDefault="007E6ADE" w:rsidP="007E6ADE">
            <w:pPr>
              <w:rPr>
                <w:rFonts w:ascii="Arial" w:hAnsi="Arial" w:cs="Arial"/>
                <w:sz w:val="22"/>
                <w:szCs w:val="22"/>
              </w:rPr>
            </w:pPr>
          </w:p>
          <w:p w14:paraId="1B161DBE"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 </w:t>
            </w:r>
          </w:p>
          <w:p w14:paraId="3A7FCA1B"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Prior to the next meeting </w:t>
            </w:r>
          </w:p>
          <w:p w14:paraId="53793D9B" w14:textId="77777777" w:rsidR="007E6ADE" w:rsidRPr="007E6ADE" w:rsidRDefault="007E6ADE" w:rsidP="007E6ADE">
            <w:pPr>
              <w:rPr>
                <w:rFonts w:ascii="Arial" w:hAnsi="Arial" w:cs="Arial"/>
                <w:sz w:val="22"/>
                <w:szCs w:val="22"/>
              </w:rPr>
            </w:pPr>
          </w:p>
          <w:p w14:paraId="6D3D4E4E" w14:textId="77777777" w:rsidR="007E6ADE" w:rsidRPr="007E6ADE" w:rsidRDefault="007E6ADE" w:rsidP="007E6ADE">
            <w:pPr>
              <w:rPr>
                <w:rFonts w:ascii="Arial" w:hAnsi="Arial" w:cs="Arial"/>
                <w:sz w:val="22"/>
                <w:szCs w:val="22"/>
              </w:rPr>
            </w:pPr>
          </w:p>
          <w:p w14:paraId="63F1EEDC" w14:textId="77777777" w:rsidR="007E6ADE" w:rsidRPr="007E6ADE" w:rsidRDefault="007E6ADE" w:rsidP="007E6ADE">
            <w:pPr>
              <w:rPr>
                <w:rFonts w:ascii="Arial" w:hAnsi="Arial" w:cs="Arial"/>
                <w:sz w:val="22"/>
                <w:szCs w:val="22"/>
              </w:rPr>
            </w:pPr>
          </w:p>
          <w:p w14:paraId="536556BF" w14:textId="77777777" w:rsidR="007E6ADE" w:rsidRPr="007E6ADE" w:rsidRDefault="007E6ADE" w:rsidP="007E6ADE">
            <w:pPr>
              <w:rPr>
                <w:rFonts w:ascii="Arial" w:hAnsi="Arial" w:cs="Arial"/>
                <w:sz w:val="22"/>
                <w:szCs w:val="22"/>
              </w:rPr>
            </w:pPr>
          </w:p>
          <w:p w14:paraId="71BDBBA5" w14:textId="77777777" w:rsidR="007E6ADE" w:rsidRPr="007E6ADE" w:rsidRDefault="007E6ADE" w:rsidP="007E6ADE">
            <w:pPr>
              <w:rPr>
                <w:rFonts w:ascii="Arial" w:hAnsi="Arial" w:cs="Arial"/>
                <w:sz w:val="22"/>
                <w:szCs w:val="22"/>
              </w:rPr>
            </w:pPr>
          </w:p>
          <w:p w14:paraId="16D4961D" w14:textId="77777777" w:rsidR="007E6ADE" w:rsidRPr="007E6ADE" w:rsidRDefault="007E6ADE" w:rsidP="007E6ADE">
            <w:pPr>
              <w:rPr>
                <w:rFonts w:ascii="Arial" w:hAnsi="Arial" w:cs="Arial"/>
                <w:sz w:val="22"/>
                <w:szCs w:val="22"/>
              </w:rPr>
            </w:pPr>
          </w:p>
          <w:p w14:paraId="748FA309" w14:textId="77777777" w:rsidR="007E6ADE" w:rsidRPr="007E6ADE" w:rsidRDefault="007E6ADE" w:rsidP="007E6ADE">
            <w:pPr>
              <w:rPr>
                <w:rFonts w:ascii="Arial" w:hAnsi="Arial" w:cs="Arial"/>
                <w:sz w:val="22"/>
                <w:szCs w:val="22"/>
              </w:rPr>
            </w:pPr>
            <w:r w:rsidRPr="007E6ADE">
              <w:rPr>
                <w:rFonts w:ascii="Arial" w:hAnsi="Arial" w:cs="Arial"/>
                <w:sz w:val="22"/>
                <w:szCs w:val="22"/>
              </w:rPr>
              <w:t>ASAP</w:t>
            </w:r>
          </w:p>
          <w:p w14:paraId="456E7B91" w14:textId="77777777" w:rsidR="007E6ADE" w:rsidRPr="007E6ADE" w:rsidRDefault="007E6ADE" w:rsidP="007E6ADE">
            <w:pPr>
              <w:rPr>
                <w:rFonts w:ascii="Arial" w:hAnsi="Arial" w:cs="Arial"/>
                <w:sz w:val="22"/>
                <w:szCs w:val="22"/>
              </w:rPr>
            </w:pPr>
          </w:p>
          <w:p w14:paraId="3A8747B6"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Feedback at next meeting </w:t>
            </w:r>
          </w:p>
          <w:p w14:paraId="72D6E961" w14:textId="77777777" w:rsidR="007E6ADE" w:rsidRPr="007E6ADE" w:rsidRDefault="007E6ADE" w:rsidP="007E6ADE">
            <w:pPr>
              <w:rPr>
                <w:rFonts w:ascii="Arial" w:hAnsi="Arial" w:cs="Arial"/>
                <w:sz w:val="22"/>
                <w:szCs w:val="22"/>
              </w:rPr>
            </w:pPr>
          </w:p>
          <w:p w14:paraId="39C42D64" w14:textId="77777777" w:rsidR="007E6ADE" w:rsidRPr="007E6ADE" w:rsidRDefault="007E6ADE" w:rsidP="007E6ADE">
            <w:pPr>
              <w:rPr>
                <w:rFonts w:ascii="Arial" w:hAnsi="Arial" w:cs="Arial"/>
                <w:sz w:val="22"/>
                <w:szCs w:val="22"/>
              </w:rPr>
            </w:pPr>
          </w:p>
          <w:p w14:paraId="360E389C"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At an appropriate time </w:t>
            </w:r>
          </w:p>
          <w:p w14:paraId="5A9E85FF" w14:textId="77777777" w:rsidR="007E6ADE" w:rsidRPr="007E6ADE" w:rsidRDefault="007E6ADE" w:rsidP="007E6ADE">
            <w:pPr>
              <w:rPr>
                <w:rFonts w:ascii="Arial" w:hAnsi="Arial" w:cs="Arial"/>
                <w:sz w:val="22"/>
                <w:szCs w:val="22"/>
              </w:rPr>
            </w:pPr>
          </w:p>
          <w:p w14:paraId="0E8772DD" w14:textId="77777777" w:rsidR="007E6ADE" w:rsidRPr="007E6ADE" w:rsidRDefault="007E6ADE" w:rsidP="007E6ADE">
            <w:pPr>
              <w:rPr>
                <w:rFonts w:ascii="Arial" w:hAnsi="Arial" w:cs="Arial"/>
                <w:sz w:val="22"/>
                <w:szCs w:val="22"/>
              </w:rPr>
            </w:pPr>
            <w:r w:rsidRPr="007E6ADE">
              <w:rPr>
                <w:rFonts w:ascii="Arial" w:hAnsi="Arial" w:cs="Arial"/>
                <w:sz w:val="22"/>
                <w:szCs w:val="22"/>
              </w:rPr>
              <w:t>ASAP</w:t>
            </w:r>
          </w:p>
          <w:p w14:paraId="7D4E38FC" w14:textId="77777777" w:rsidR="007E6ADE" w:rsidRPr="007E6ADE" w:rsidRDefault="007E6ADE" w:rsidP="007E6ADE">
            <w:pPr>
              <w:rPr>
                <w:rFonts w:ascii="Arial" w:hAnsi="Arial" w:cs="Arial"/>
                <w:sz w:val="22"/>
                <w:szCs w:val="22"/>
              </w:rPr>
            </w:pPr>
          </w:p>
        </w:tc>
      </w:tr>
      <w:tr w:rsidR="007E6ADE" w:rsidRPr="007E6ADE" w14:paraId="25F55FF2" w14:textId="77777777" w:rsidTr="001B4D0D">
        <w:trPr>
          <w:jc w:val="center"/>
        </w:trPr>
        <w:tc>
          <w:tcPr>
            <w:tcW w:w="1490" w:type="dxa"/>
            <w:tcBorders>
              <w:top w:val="single" w:sz="4" w:space="0" w:color="auto"/>
              <w:left w:val="single" w:sz="4" w:space="0" w:color="auto"/>
              <w:bottom w:val="single" w:sz="4" w:space="0" w:color="auto"/>
              <w:right w:val="single" w:sz="4" w:space="0" w:color="auto"/>
            </w:tcBorders>
            <w:shd w:val="clear" w:color="auto" w:fill="auto"/>
          </w:tcPr>
          <w:p w14:paraId="6FB02219" w14:textId="77777777" w:rsidR="007E6ADE" w:rsidRPr="007E6ADE" w:rsidRDefault="007E6ADE" w:rsidP="007E6ADE">
            <w:pPr>
              <w:rPr>
                <w:rFonts w:ascii="Arial" w:hAnsi="Arial" w:cs="Arial"/>
                <w:b/>
                <w:sz w:val="22"/>
                <w:szCs w:val="22"/>
              </w:rPr>
            </w:pPr>
            <w:r w:rsidRPr="007E6ADE">
              <w:rPr>
                <w:rFonts w:ascii="Arial" w:hAnsi="Arial" w:cs="Arial"/>
                <w:b/>
                <w:sz w:val="22"/>
                <w:szCs w:val="22"/>
              </w:rPr>
              <w:lastRenderedPageBreak/>
              <w:t>6</w:t>
            </w:r>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tcPr>
          <w:p w14:paraId="531906C7" w14:textId="77777777" w:rsidR="007E6ADE" w:rsidRPr="007E6ADE" w:rsidRDefault="007E6ADE" w:rsidP="007E6ADE">
            <w:pPr>
              <w:rPr>
                <w:rFonts w:ascii="Arial" w:hAnsi="Arial" w:cs="Arial"/>
                <w:b/>
                <w:sz w:val="22"/>
                <w:szCs w:val="22"/>
              </w:rPr>
            </w:pPr>
            <w:r w:rsidRPr="007E6ADE">
              <w:rPr>
                <w:rFonts w:ascii="Arial" w:hAnsi="Arial" w:cs="Arial"/>
                <w:b/>
                <w:sz w:val="22"/>
                <w:szCs w:val="22"/>
              </w:rPr>
              <w:t xml:space="preserve">Date of the next meeting </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14:paraId="0225D724" w14:textId="77777777" w:rsidR="007E6ADE" w:rsidRPr="007E6ADE" w:rsidRDefault="007E6ADE" w:rsidP="007E6ADE">
            <w:pPr>
              <w:rPr>
                <w:rFonts w:ascii="Arial" w:hAnsi="Arial" w:cs="Arial"/>
                <w:sz w:val="22"/>
                <w:szCs w:val="22"/>
              </w:rPr>
            </w:pPr>
            <w:r w:rsidRPr="007E6ADE">
              <w:rPr>
                <w:rFonts w:ascii="Arial" w:hAnsi="Arial" w:cs="Arial"/>
                <w:sz w:val="22"/>
                <w:szCs w:val="22"/>
              </w:rPr>
              <w:t>Tuesday 20</w:t>
            </w:r>
            <w:r w:rsidRPr="007E6ADE">
              <w:rPr>
                <w:rFonts w:ascii="Arial" w:hAnsi="Arial" w:cs="Arial"/>
                <w:sz w:val="22"/>
                <w:szCs w:val="22"/>
                <w:vertAlign w:val="superscript"/>
              </w:rPr>
              <w:t>th</w:t>
            </w:r>
            <w:r w:rsidRPr="007E6ADE">
              <w:rPr>
                <w:rFonts w:ascii="Arial" w:hAnsi="Arial" w:cs="Arial"/>
                <w:sz w:val="22"/>
                <w:szCs w:val="22"/>
              </w:rPr>
              <w:t xml:space="preserve"> February 2018 10am-1pm Lord Hope Building, Glasgow;</w:t>
            </w:r>
          </w:p>
          <w:p w14:paraId="00BB2133" w14:textId="77777777" w:rsidR="007E6ADE" w:rsidRPr="007E6ADE" w:rsidRDefault="007E6ADE" w:rsidP="007E6ADE">
            <w:pPr>
              <w:rPr>
                <w:rFonts w:ascii="Arial" w:hAnsi="Arial" w:cs="Arial"/>
                <w:sz w:val="22"/>
                <w:szCs w:val="22"/>
              </w:rPr>
            </w:pPr>
            <w:r w:rsidRPr="007E6ADE">
              <w:rPr>
                <w:rFonts w:ascii="Arial" w:hAnsi="Arial" w:cs="Arial"/>
                <w:sz w:val="22"/>
                <w:szCs w:val="22"/>
              </w:rPr>
              <w:t>Wednesday 16</w:t>
            </w:r>
            <w:r w:rsidRPr="007E6ADE">
              <w:rPr>
                <w:rFonts w:ascii="Arial" w:hAnsi="Arial" w:cs="Arial"/>
                <w:sz w:val="22"/>
                <w:szCs w:val="22"/>
                <w:vertAlign w:val="superscript"/>
              </w:rPr>
              <w:t>th</w:t>
            </w:r>
            <w:r w:rsidRPr="007E6ADE">
              <w:rPr>
                <w:rFonts w:ascii="Arial" w:hAnsi="Arial" w:cs="Arial"/>
                <w:sz w:val="22"/>
                <w:szCs w:val="22"/>
              </w:rPr>
              <w:t xml:space="preserve"> May 10am-1pm Lord Hope Building Glasgow.</w:t>
            </w:r>
          </w:p>
        </w:tc>
      </w:tr>
      <w:tr w:rsidR="007E6ADE" w:rsidRPr="007E6ADE" w14:paraId="2B98167D" w14:textId="77777777" w:rsidTr="001B4D0D">
        <w:trPr>
          <w:trHeight w:val="936"/>
          <w:jc w:val="center"/>
        </w:trPr>
        <w:tc>
          <w:tcPr>
            <w:tcW w:w="1490" w:type="dxa"/>
            <w:tcBorders>
              <w:top w:val="single" w:sz="4" w:space="0" w:color="auto"/>
              <w:left w:val="single" w:sz="4" w:space="0" w:color="auto"/>
              <w:bottom w:val="single" w:sz="4" w:space="0" w:color="auto"/>
              <w:right w:val="single" w:sz="4" w:space="0" w:color="auto"/>
            </w:tcBorders>
            <w:shd w:val="clear" w:color="auto" w:fill="auto"/>
          </w:tcPr>
          <w:p w14:paraId="516E9D26" w14:textId="77777777" w:rsidR="007E6ADE" w:rsidRPr="007E6ADE" w:rsidRDefault="007E6ADE" w:rsidP="007E6ADE">
            <w:pPr>
              <w:rPr>
                <w:rFonts w:ascii="Arial" w:hAnsi="Arial" w:cs="Arial"/>
                <w:b/>
                <w:sz w:val="22"/>
                <w:szCs w:val="22"/>
              </w:rPr>
            </w:pPr>
            <w:r w:rsidRPr="007E6ADE">
              <w:rPr>
                <w:rFonts w:ascii="Arial" w:hAnsi="Arial" w:cs="Arial"/>
                <w:b/>
                <w:sz w:val="22"/>
                <w:szCs w:val="22"/>
              </w:rPr>
              <w:t>7</w:t>
            </w:r>
          </w:p>
        </w:tc>
        <w:tc>
          <w:tcPr>
            <w:tcW w:w="2341" w:type="dxa"/>
            <w:gridSpan w:val="2"/>
            <w:tcBorders>
              <w:top w:val="single" w:sz="4" w:space="0" w:color="auto"/>
              <w:left w:val="single" w:sz="4" w:space="0" w:color="auto"/>
              <w:bottom w:val="single" w:sz="4" w:space="0" w:color="auto"/>
              <w:right w:val="single" w:sz="4" w:space="0" w:color="auto"/>
            </w:tcBorders>
            <w:shd w:val="clear" w:color="auto" w:fill="auto"/>
          </w:tcPr>
          <w:p w14:paraId="1B8FAA7D" w14:textId="77777777" w:rsidR="007E6ADE" w:rsidRPr="007E6ADE" w:rsidRDefault="007E6ADE" w:rsidP="007E6ADE">
            <w:pPr>
              <w:rPr>
                <w:rFonts w:ascii="Arial" w:hAnsi="Arial" w:cs="Arial"/>
                <w:b/>
                <w:sz w:val="22"/>
                <w:szCs w:val="22"/>
              </w:rPr>
            </w:pPr>
            <w:r w:rsidRPr="007E6ADE">
              <w:rPr>
                <w:rFonts w:ascii="Arial" w:hAnsi="Arial" w:cs="Arial"/>
                <w:b/>
                <w:sz w:val="22"/>
                <w:szCs w:val="22"/>
              </w:rPr>
              <w:t xml:space="preserve">AOCB </w:t>
            </w:r>
          </w:p>
        </w:tc>
        <w:tc>
          <w:tcPr>
            <w:tcW w:w="5813" w:type="dxa"/>
            <w:gridSpan w:val="2"/>
            <w:tcBorders>
              <w:top w:val="single" w:sz="4" w:space="0" w:color="auto"/>
              <w:left w:val="single" w:sz="4" w:space="0" w:color="auto"/>
              <w:bottom w:val="single" w:sz="4" w:space="0" w:color="auto"/>
              <w:right w:val="single" w:sz="4" w:space="0" w:color="auto"/>
            </w:tcBorders>
            <w:shd w:val="clear" w:color="auto" w:fill="auto"/>
          </w:tcPr>
          <w:p w14:paraId="718C39F3" w14:textId="77777777" w:rsidR="007E6ADE" w:rsidRPr="007E6ADE" w:rsidRDefault="007E6ADE" w:rsidP="007E6ADE">
            <w:pPr>
              <w:rPr>
                <w:rFonts w:ascii="Arial" w:hAnsi="Arial" w:cs="Arial"/>
                <w:sz w:val="22"/>
                <w:szCs w:val="22"/>
              </w:rPr>
            </w:pPr>
            <w:r w:rsidRPr="007E6ADE">
              <w:rPr>
                <w:rFonts w:ascii="Arial" w:hAnsi="Arial" w:cs="Arial"/>
                <w:sz w:val="22"/>
                <w:szCs w:val="22"/>
              </w:rPr>
              <w:t xml:space="preserve">LGBTI paper discussed and will be shared with YJIB. It was agreed Group may support actions emerging from this event. Highlighted work has been completed by Strathclyde University; is underway at Dundee University and Scottish Drugs Forum can offer free training for staff.   </w:t>
            </w:r>
          </w:p>
        </w:tc>
      </w:tr>
    </w:tbl>
    <w:p w14:paraId="65AE46C6" w14:textId="77777777" w:rsidR="00BC1718" w:rsidRPr="00BC1718" w:rsidRDefault="00BC1718" w:rsidP="0081468E">
      <w:pPr>
        <w:rPr>
          <w:rFonts w:ascii="Arial" w:hAnsi="Arial" w:cs="Arial"/>
          <w:sz w:val="22"/>
          <w:szCs w:val="22"/>
        </w:rPr>
      </w:pPr>
    </w:p>
    <w:sectPr w:rsidR="00BC1718" w:rsidRPr="00BC1718" w:rsidSect="00370139">
      <w:headerReference w:type="default" r:id="rId11"/>
      <w:footerReference w:type="default" r:id="rId12"/>
      <w:pgSz w:w="11906" w:h="16838"/>
      <w:pgMar w:top="1101" w:right="993" w:bottom="851" w:left="565" w:header="142"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0A138" w14:textId="77777777" w:rsidR="000F30ED" w:rsidRDefault="000F30ED" w:rsidP="00F41A08">
      <w:r>
        <w:separator/>
      </w:r>
    </w:p>
  </w:endnote>
  <w:endnote w:type="continuationSeparator" w:id="0">
    <w:p w14:paraId="5E60A139" w14:textId="77777777" w:rsidR="000F30ED" w:rsidRDefault="000F30ED" w:rsidP="00F4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mbo Std">
    <w:altName w:val="Bembo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B49B" w14:textId="409B8F0C" w:rsidR="00EB53D0" w:rsidRDefault="00221D4E" w:rsidP="00221D4E">
    <w:pPr>
      <w:pStyle w:val="Footer"/>
      <w:jc w:val="center"/>
      <w:rPr>
        <w:rFonts w:asciiTheme="minorHAnsi" w:hAnsiTheme="minorHAnsi" w:cstheme="minorHAnsi"/>
        <w:sz w:val="18"/>
        <w:szCs w:val="18"/>
      </w:rPr>
    </w:pPr>
    <w:r>
      <w:rPr>
        <w:rFonts w:asciiTheme="minorHAnsi" w:hAnsiTheme="minorHAnsi" w:cstheme="minorHAnsi"/>
        <w:sz w:val="18"/>
        <w:szCs w:val="18"/>
      </w:rPr>
      <w:t>C</w:t>
    </w:r>
    <w:r w:rsidR="00EB53D0" w:rsidRPr="00EB53D0">
      <w:rPr>
        <w:rFonts w:asciiTheme="minorHAnsi" w:hAnsiTheme="minorHAnsi" w:cstheme="minorHAnsi"/>
        <w:sz w:val="18"/>
        <w:szCs w:val="18"/>
      </w:rPr>
      <w:t xml:space="preserve">YCJ is </w:t>
    </w:r>
    <w:r w:rsidR="00C768F6">
      <w:rPr>
        <w:rFonts w:asciiTheme="minorHAnsi" w:hAnsiTheme="minorHAnsi" w:cstheme="minorHAnsi"/>
        <w:sz w:val="18"/>
        <w:szCs w:val="18"/>
      </w:rPr>
      <w:t xml:space="preserve">primarily </w:t>
    </w:r>
    <w:r w:rsidR="00EB53D0" w:rsidRPr="00EB53D0">
      <w:rPr>
        <w:rFonts w:asciiTheme="minorHAnsi" w:hAnsiTheme="minorHAnsi" w:cstheme="minorHAnsi"/>
        <w:sz w:val="18"/>
        <w:szCs w:val="18"/>
      </w:rPr>
      <w:t>funded by the Scottish Government and hosted by the University of Strathclyde.</w:t>
    </w:r>
  </w:p>
  <w:p w14:paraId="39C13166" w14:textId="77777777" w:rsidR="00370139" w:rsidRPr="00EB53D0" w:rsidRDefault="00370139" w:rsidP="00221D4E">
    <w:pPr>
      <w:pStyle w:val="Footer"/>
      <w:jc w:val="center"/>
      <w:rPr>
        <w:rFonts w:asciiTheme="minorHAnsi" w:hAnsiTheme="minorHAnsi" w:cstheme="minorHAnsi"/>
        <w:sz w:val="18"/>
        <w:szCs w:val="18"/>
      </w:rPr>
    </w:pPr>
  </w:p>
  <w:p w14:paraId="29B48E41" w14:textId="5246FC3E" w:rsidR="00EB53D0" w:rsidRPr="00EB53D0" w:rsidRDefault="00EB53D0" w:rsidP="00221D4E">
    <w:pPr>
      <w:pStyle w:val="Footer"/>
      <w:ind w:left="-567"/>
      <w:jc w:val="center"/>
      <w:rPr>
        <w:rFonts w:asciiTheme="minorHAnsi" w:hAnsiTheme="minorHAnsi" w:cstheme="minorHAnsi"/>
        <w:sz w:val="18"/>
        <w:szCs w:val="18"/>
      </w:rPr>
    </w:pPr>
    <w:r w:rsidRPr="00EB53D0">
      <w:rPr>
        <w:rFonts w:asciiTheme="minorHAnsi" w:hAnsiTheme="minorHAnsi" w:cstheme="minorHAnsi"/>
        <w:sz w:val="18"/>
        <w:szCs w:val="18"/>
      </w:rPr>
      <w:t>@</w:t>
    </w:r>
    <w:proofErr w:type="spellStart"/>
    <w:r w:rsidRPr="00EB53D0">
      <w:rPr>
        <w:rFonts w:asciiTheme="minorHAnsi" w:hAnsiTheme="minorHAnsi" w:cstheme="minorHAnsi"/>
        <w:sz w:val="18"/>
        <w:szCs w:val="18"/>
      </w:rPr>
      <w:t>CYCJScotland</w:t>
    </w:r>
    <w:proofErr w:type="spellEnd"/>
    <w:r w:rsidRPr="00EB53D0">
      <w:rPr>
        <w:rFonts w:asciiTheme="minorHAnsi" w:hAnsiTheme="minorHAnsi" w:cstheme="minorHAnsi"/>
        <w:sz w:val="18"/>
        <w:szCs w:val="18"/>
      </w:rPr>
      <w:t xml:space="preserve">  </w:t>
    </w:r>
    <w:r w:rsidRPr="00EB53D0">
      <w:rPr>
        <w:rFonts w:asciiTheme="minorHAnsi" w:hAnsiTheme="minorHAnsi" w:cstheme="minorHAnsi"/>
        <w:sz w:val="18"/>
        <w:szCs w:val="18"/>
      </w:rPr>
      <w:tab/>
    </w:r>
    <w:hyperlink r:id="rId1" w:history="1">
      <w:r w:rsidRPr="00EB53D0">
        <w:rPr>
          <w:rStyle w:val="Hyperlink"/>
          <w:rFonts w:asciiTheme="minorHAnsi" w:hAnsiTheme="minorHAnsi" w:cstheme="minorHAnsi"/>
          <w:sz w:val="18"/>
          <w:szCs w:val="18"/>
        </w:rPr>
        <w:t>www.cycj.org.uk</w:t>
      </w:r>
    </w:hyperlink>
    <w:r w:rsidRPr="00EB53D0">
      <w:rPr>
        <w:rFonts w:asciiTheme="minorHAnsi" w:hAnsiTheme="minorHAnsi" w:cstheme="minorHAnsi"/>
        <w:sz w:val="18"/>
        <w:szCs w:val="18"/>
      </w:rPr>
      <w:t xml:space="preserve">                                 </w:t>
    </w:r>
    <w:hyperlink r:id="rId2" w:history="1">
      <w:r w:rsidRPr="00EB53D0">
        <w:rPr>
          <w:rStyle w:val="Hyperlink"/>
          <w:rFonts w:asciiTheme="minorHAnsi" w:hAnsiTheme="minorHAnsi" w:cstheme="minorHAnsi"/>
          <w:sz w:val="18"/>
          <w:szCs w:val="18"/>
        </w:rPr>
        <w:t>cycj@strath.ac.uk</w:t>
      </w:r>
    </w:hyperlink>
    <w:r w:rsidR="00251435">
      <w:rPr>
        <w:rFonts w:asciiTheme="minorHAnsi" w:hAnsiTheme="minorHAnsi" w:cstheme="minorHAnsi"/>
        <w:sz w:val="18"/>
        <w:szCs w:val="18"/>
      </w:rPr>
      <w:t xml:space="preserve"> </w:t>
    </w:r>
    <w:r w:rsidR="00251435">
      <w:rPr>
        <w:rFonts w:asciiTheme="minorHAnsi" w:hAnsiTheme="minorHAnsi" w:cstheme="minorHAnsi"/>
        <w:sz w:val="18"/>
        <w:szCs w:val="18"/>
      </w:rPr>
      <w:tab/>
      <w:t>0141 444 8622</w:t>
    </w:r>
  </w:p>
  <w:p w14:paraId="5E60A140" w14:textId="713CE449" w:rsidR="000F30ED" w:rsidRPr="00EB53D0" w:rsidRDefault="000F30ED" w:rsidP="00221D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0A136" w14:textId="77777777" w:rsidR="000F30ED" w:rsidRDefault="000F30ED" w:rsidP="00F41A08">
      <w:r>
        <w:separator/>
      </w:r>
    </w:p>
  </w:footnote>
  <w:footnote w:type="continuationSeparator" w:id="0">
    <w:p w14:paraId="5E60A137" w14:textId="77777777" w:rsidR="000F30ED" w:rsidRDefault="000F30ED" w:rsidP="00F41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FD42E" w14:textId="2384CE15" w:rsidR="00370139" w:rsidRDefault="00370139">
    <w:pPr>
      <w:pStyle w:val="Header"/>
    </w:pPr>
  </w:p>
  <w:p w14:paraId="5E60A13C" w14:textId="5E6CF862" w:rsidR="000F30ED" w:rsidRDefault="00370139" w:rsidP="00082477">
    <w:pPr>
      <w:pStyle w:val="Header"/>
      <w:tabs>
        <w:tab w:val="clear" w:pos="4513"/>
        <w:tab w:val="clear" w:pos="9026"/>
        <w:tab w:val="left" w:pos="7260"/>
        <w:tab w:val="left" w:pos="7590"/>
      </w:tabs>
    </w:pPr>
    <w:r>
      <w:rPr>
        <w:noProof/>
      </w:rPr>
      <w:drawing>
        <wp:inline distT="0" distB="0" distL="0" distR="0" wp14:anchorId="05F10F61" wp14:editId="7DBCB471">
          <wp:extent cx="1504950" cy="1010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858" cy="1012024"/>
                  </a:xfrm>
                  <a:prstGeom prst="rect">
                    <a:avLst/>
                  </a:prstGeom>
                  <a:noFill/>
                </pic:spPr>
              </pic:pic>
            </a:graphicData>
          </a:graphic>
        </wp:inline>
      </w:drawing>
    </w:r>
    <w:r w:rsidR="00082477">
      <w:t xml:space="preserve">                                                                                                          </w:t>
    </w:r>
    <w:hyperlink r:id="rId2" w:history="1">
      <w:r w:rsidR="004F7B76" w:rsidRPr="006C4236">
        <w:rPr>
          <w:rStyle w:val="Hyperlink"/>
          <w:rFonts w:asciiTheme="minorHAnsi" w:hAnsiTheme="minorHAnsi" w:cstheme="minorHAnsi"/>
          <w:color w:val="0086A8"/>
          <w:sz w:val="22"/>
          <w:szCs w:val="22"/>
        </w:rPr>
        <w:t>www.cycj.org.uk</w:t>
      </w:r>
    </w:hyperlink>
    <w:r w:rsidR="004F7B76" w:rsidRPr="006C4236">
      <w:rPr>
        <w:rFonts w:asciiTheme="minorHAnsi" w:hAnsiTheme="minorHAnsi" w:cstheme="minorHAnsi"/>
        <w:color w:val="0086A8"/>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542A100"/>
    <w:lvl w:ilvl="0">
      <w:start w:val="1"/>
      <w:numFmt w:val="bullet"/>
      <w:pStyle w:val="ListBullet2"/>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3782A70"/>
    <w:lvl w:ilvl="0">
      <w:start w:val="1"/>
      <w:numFmt w:val="bullet"/>
      <w:pStyle w:val="ListBullet3"/>
      <w:lvlText w:val=""/>
      <w:lvlJc w:val="left"/>
      <w:pPr>
        <w:tabs>
          <w:tab w:val="num" w:pos="360"/>
        </w:tabs>
        <w:ind w:left="360" w:hanging="360"/>
      </w:pPr>
      <w:rPr>
        <w:rFonts w:ascii="Symbol" w:hAnsi="Symbol" w:hint="default"/>
      </w:rPr>
    </w:lvl>
  </w:abstractNum>
  <w:abstractNum w:abstractNumId="2" w15:restartNumberingAfterBreak="0">
    <w:nsid w:val="01456769"/>
    <w:multiLevelType w:val="hybridMultilevel"/>
    <w:tmpl w:val="D0C2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A6721"/>
    <w:multiLevelType w:val="hybridMultilevel"/>
    <w:tmpl w:val="62DE6928"/>
    <w:lvl w:ilvl="0" w:tplc="0809000B">
      <w:start w:val="1"/>
      <w:numFmt w:val="bullet"/>
      <w:lvlText w:val=""/>
      <w:lvlJc w:val="left"/>
      <w:pPr>
        <w:ind w:left="1080" w:hanging="360"/>
      </w:pPr>
      <w:rPr>
        <w:rFonts w:ascii="Wingdings" w:hAnsi="Wingdings" w:hint="default"/>
      </w:rPr>
    </w:lvl>
    <w:lvl w:ilvl="1" w:tplc="E4448D3C">
      <w:start w:val="1"/>
      <w:numFmt w:val="bullet"/>
      <w:lvlText w:val="₋"/>
      <w:lvlJc w:val="left"/>
      <w:pPr>
        <w:ind w:left="1800" w:hanging="360"/>
      </w:pPr>
      <w:rPr>
        <w:rFonts w:ascii="Calibri" w:hAnsi="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771694"/>
    <w:multiLevelType w:val="hybridMultilevel"/>
    <w:tmpl w:val="2E4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B1B5E"/>
    <w:multiLevelType w:val="hybridMultilevel"/>
    <w:tmpl w:val="5132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E460D"/>
    <w:multiLevelType w:val="hybridMultilevel"/>
    <w:tmpl w:val="CA4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D2D44"/>
    <w:multiLevelType w:val="hybridMultilevel"/>
    <w:tmpl w:val="BDF84344"/>
    <w:lvl w:ilvl="0" w:tplc="BCFA7C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F2005"/>
    <w:multiLevelType w:val="hybridMultilevel"/>
    <w:tmpl w:val="BD2CF20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245217F7"/>
    <w:multiLevelType w:val="hybridMultilevel"/>
    <w:tmpl w:val="A9F2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A4DF1"/>
    <w:multiLevelType w:val="hybridMultilevel"/>
    <w:tmpl w:val="AFD4EF18"/>
    <w:lvl w:ilvl="0" w:tplc="1938BD48">
      <w:numFmt w:val="bullet"/>
      <w:lvlText w:val="•"/>
      <w:lvlJc w:val="left"/>
      <w:pPr>
        <w:ind w:left="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457CA"/>
    <w:multiLevelType w:val="hybridMultilevel"/>
    <w:tmpl w:val="0DACD73E"/>
    <w:lvl w:ilvl="0" w:tplc="1938BD48">
      <w:numFmt w:val="bullet"/>
      <w:lvlText w:val="•"/>
      <w:lvlJc w:val="left"/>
      <w:pPr>
        <w:ind w:left="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10A58"/>
    <w:multiLevelType w:val="hybridMultilevel"/>
    <w:tmpl w:val="1AA4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A53E2"/>
    <w:multiLevelType w:val="hybridMultilevel"/>
    <w:tmpl w:val="7510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2437CF"/>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718"/>
        </w:tabs>
        <w:ind w:left="718"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5" w15:restartNumberingAfterBreak="0">
    <w:nsid w:val="2C1A2186"/>
    <w:multiLevelType w:val="hybridMultilevel"/>
    <w:tmpl w:val="B27E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F6B52"/>
    <w:multiLevelType w:val="hybridMultilevel"/>
    <w:tmpl w:val="EBBA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B005C"/>
    <w:multiLevelType w:val="hybridMultilevel"/>
    <w:tmpl w:val="D7208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D4023"/>
    <w:multiLevelType w:val="hybridMultilevel"/>
    <w:tmpl w:val="92A0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743B9"/>
    <w:multiLevelType w:val="hybridMultilevel"/>
    <w:tmpl w:val="8B08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92D34"/>
    <w:multiLevelType w:val="hybridMultilevel"/>
    <w:tmpl w:val="161CAD58"/>
    <w:lvl w:ilvl="0" w:tplc="1938BD48">
      <w:numFmt w:val="bullet"/>
      <w:lvlText w:val="•"/>
      <w:lvlJc w:val="left"/>
      <w:pPr>
        <w:ind w:left="0" w:hanging="720"/>
      </w:pPr>
      <w:rPr>
        <w:rFonts w:ascii="Arial" w:eastAsia="Calibri"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40565A88"/>
    <w:multiLevelType w:val="hybridMultilevel"/>
    <w:tmpl w:val="1B44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15BBA"/>
    <w:multiLevelType w:val="hybridMultilevel"/>
    <w:tmpl w:val="6D50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930E6E"/>
    <w:multiLevelType w:val="hybridMultilevel"/>
    <w:tmpl w:val="719E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714C1"/>
    <w:multiLevelType w:val="hybridMultilevel"/>
    <w:tmpl w:val="CB56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42EEA"/>
    <w:multiLevelType w:val="hybridMultilevel"/>
    <w:tmpl w:val="B3649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FF107CB"/>
    <w:multiLevelType w:val="hybridMultilevel"/>
    <w:tmpl w:val="6A54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6231E"/>
    <w:multiLevelType w:val="hybridMultilevel"/>
    <w:tmpl w:val="C3342F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524F5844"/>
    <w:multiLevelType w:val="hybridMultilevel"/>
    <w:tmpl w:val="53BA96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0D62EC"/>
    <w:multiLevelType w:val="hybridMultilevel"/>
    <w:tmpl w:val="66D2E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C70524"/>
    <w:multiLevelType w:val="hybridMultilevel"/>
    <w:tmpl w:val="CDF0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8F2C58"/>
    <w:multiLevelType w:val="hybridMultilevel"/>
    <w:tmpl w:val="F5322F44"/>
    <w:lvl w:ilvl="0" w:tplc="B428D4B0">
      <w:start w:val="1"/>
      <w:numFmt w:val="decimal"/>
      <w:lvlText w:val="%1."/>
      <w:lvlJc w:val="right"/>
      <w:pPr>
        <w:tabs>
          <w:tab w:val="num" w:pos="720"/>
        </w:tabs>
        <w:ind w:left="720" w:hanging="360"/>
      </w:pPr>
      <w:rPr>
        <w:rFonts w:ascii="Calibri" w:eastAsia="Times New Roman" w:hAnsi="Calibri" w:cs="Calibri"/>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2" w15:restartNumberingAfterBreak="0">
    <w:nsid w:val="60074744"/>
    <w:multiLevelType w:val="hybridMultilevel"/>
    <w:tmpl w:val="606441F4"/>
    <w:lvl w:ilvl="0" w:tplc="08090001">
      <w:start w:val="1"/>
      <w:numFmt w:val="bullet"/>
      <w:lvlText w:val=""/>
      <w:lvlJc w:val="left"/>
      <w:pPr>
        <w:ind w:left="1080" w:hanging="360"/>
      </w:pPr>
      <w:rPr>
        <w:rFonts w:ascii="Symbol" w:hAnsi="Symbo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3" w15:restartNumberingAfterBreak="0">
    <w:nsid w:val="675623F0"/>
    <w:multiLevelType w:val="hybridMultilevel"/>
    <w:tmpl w:val="0D62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77DF8"/>
    <w:multiLevelType w:val="hybridMultilevel"/>
    <w:tmpl w:val="5016B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3E7828"/>
    <w:multiLevelType w:val="hybridMultilevel"/>
    <w:tmpl w:val="CDB6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26AEC"/>
    <w:multiLevelType w:val="hybridMultilevel"/>
    <w:tmpl w:val="5E2A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3F2495"/>
    <w:multiLevelType w:val="hybridMultilevel"/>
    <w:tmpl w:val="348E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62D00"/>
    <w:multiLevelType w:val="hybridMultilevel"/>
    <w:tmpl w:val="2D88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A31BB"/>
    <w:multiLevelType w:val="hybridMultilevel"/>
    <w:tmpl w:val="3C6090F0"/>
    <w:lvl w:ilvl="0" w:tplc="BCFA7C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750153"/>
    <w:multiLevelType w:val="hybridMultilevel"/>
    <w:tmpl w:val="C09A5FB4"/>
    <w:lvl w:ilvl="0" w:tplc="BCFA7C20">
      <w:numFmt w:val="bullet"/>
      <w:lvlText w:val="-"/>
      <w:lvlJc w:val="left"/>
      <w:pPr>
        <w:ind w:left="780" w:hanging="360"/>
      </w:pPr>
      <w:rPr>
        <w:rFonts w:ascii="Arial" w:eastAsia="Calibr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07A42EA"/>
    <w:multiLevelType w:val="hybridMultilevel"/>
    <w:tmpl w:val="7A3E0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D44118"/>
    <w:multiLevelType w:val="hybridMultilevel"/>
    <w:tmpl w:val="E186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E811A5"/>
    <w:multiLevelType w:val="hybridMultilevel"/>
    <w:tmpl w:val="2884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4D7F19"/>
    <w:multiLevelType w:val="hybridMultilevel"/>
    <w:tmpl w:val="7B22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F73ABE"/>
    <w:multiLevelType w:val="hybridMultilevel"/>
    <w:tmpl w:val="9C92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246C76"/>
    <w:multiLevelType w:val="hybridMultilevel"/>
    <w:tmpl w:val="97400150"/>
    <w:lvl w:ilvl="0" w:tplc="08090001">
      <w:start w:val="1"/>
      <w:numFmt w:val="bullet"/>
      <w:pStyle w:val="List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7" w15:restartNumberingAfterBreak="0">
    <w:nsid w:val="7F802ECB"/>
    <w:multiLevelType w:val="hybridMultilevel"/>
    <w:tmpl w:val="B330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3"/>
  </w:num>
  <w:num w:numId="9">
    <w:abstractNumId w:val="4"/>
  </w:num>
  <w:num w:numId="10">
    <w:abstractNumId w:val="21"/>
  </w:num>
  <w:num w:numId="11">
    <w:abstractNumId w:val="13"/>
  </w:num>
  <w:num w:numId="12">
    <w:abstractNumId w:val="36"/>
  </w:num>
  <w:num w:numId="13">
    <w:abstractNumId w:val="24"/>
  </w:num>
  <w:num w:numId="14">
    <w:abstractNumId w:val="35"/>
  </w:num>
  <w:num w:numId="15">
    <w:abstractNumId w:val="34"/>
  </w:num>
  <w:num w:numId="16">
    <w:abstractNumId w:val="23"/>
  </w:num>
  <w:num w:numId="17">
    <w:abstractNumId w:val="19"/>
  </w:num>
  <w:num w:numId="18">
    <w:abstractNumId w:val="16"/>
  </w:num>
  <w:num w:numId="19">
    <w:abstractNumId w:val="30"/>
  </w:num>
  <w:num w:numId="20">
    <w:abstractNumId w:val="37"/>
  </w:num>
  <w:num w:numId="21">
    <w:abstractNumId w:val="22"/>
  </w:num>
  <w:num w:numId="22">
    <w:abstractNumId w:val="38"/>
  </w:num>
  <w:num w:numId="23">
    <w:abstractNumId w:val="43"/>
  </w:num>
  <w:num w:numId="24">
    <w:abstractNumId w:val="45"/>
  </w:num>
  <w:num w:numId="25">
    <w:abstractNumId w:val="26"/>
  </w:num>
  <w:num w:numId="26">
    <w:abstractNumId w:val="3"/>
  </w:num>
  <w:num w:numId="27">
    <w:abstractNumId w:val="42"/>
  </w:num>
  <w:num w:numId="28">
    <w:abstractNumId w:val="44"/>
  </w:num>
  <w:num w:numId="29">
    <w:abstractNumId w:val="9"/>
  </w:num>
  <w:num w:numId="30">
    <w:abstractNumId w:val="39"/>
  </w:num>
  <w:num w:numId="31">
    <w:abstractNumId w:val="7"/>
  </w:num>
  <w:num w:numId="32">
    <w:abstractNumId w:val="40"/>
  </w:num>
  <w:num w:numId="33">
    <w:abstractNumId w:val="5"/>
  </w:num>
  <w:num w:numId="34">
    <w:abstractNumId w:val="6"/>
  </w:num>
  <w:num w:numId="35">
    <w:abstractNumId w:val="12"/>
  </w:num>
  <w:num w:numId="36">
    <w:abstractNumId w:val="15"/>
  </w:num>
  <w:num w:numId="37">
    <w:abstractNumId w:val="29"/>
  </w:num>
  <w:num w:numId="38">
    <w:abstractNumId w:val="47"/>
  </w:num>
  <w:num w:numId="39">
    <w:abstractNumId w:val="2"/>
  </w:num>
  <w:num w:numId="40">
    <w:abstractNumId w:val="20"/>
  </w:num>
  <w:num w:numId="41">
    <w:abstractNumId w:val="10"/>
  </w:num>
  <w:num w:numId="42">
    <w:abstractNumId w:val="11"/>
  </w:num>
  <w:num w:numId="43">
    <w:abstractNumId w:val="27"/>
  </w:num>
  <w:num w:numId="44">
    <w:abstractNumId w:val="25"/>
  </w:num>
  <w:num w:numId="45">
    <w:abstractNumId w:val="41"/>
  </w:num>
  <w:num w:numId="46">
    <w:abstractNumId w:val="17"/>
  </w:num>
  <w:num w:numId="47">
    <w:abstractNumId w:val="28"/>
  </w:num>
  <w:num w:numId="48">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44"/>
    <w:rsid w:val="000031BB"/>
    <w:rsid w:val="00030B44"/>
    <w:rsid w:val="00082477"/>
    <w:rsid w:val="000A40F8"/>
    <w:rsid w:val="000C5346"/>
    <w:rsid w:val="000F30ED"/>
    <w:rsid w:val="000F3BE1"/>
    <w:rsid w:val="00106F1A"/>
    <w:rsid w:val="001553CB"/>
    <w:rsid w:val="00214F55"/>
    <w:rsid w:val="00221D4E"/>
    <w:rsid w:val="00240A02"/>
    <w:rsid w:val="002414CA"/>
    <w:rsid w:val="00245704"/>
    <w:rsid w:val="00251435"/>
    <w:rsid w:val="00254D62"/>
    <w:rsid w:val="002556D1"/>
    <w:rsid w:val="0025793F"/>
    <w:rsid w:val="002946D4"/>
    <w:rsid w:val="002E107A"/>
    <w:rsid w:val="00313EC4"/>
    <w:rsid w:val="00335615"/>
    <w:rsid w:val="00364A12"/>
    <w:rsid w:val="00370139"/>
    <w:rsid w:val="00372946"/>
    <w:rsid w:val="003817B2"/>
    <w:rsid w:val="00390084"/>
    <w:rsid w:val="00392D37"/>
    <w:rsid w:val="003A7EAD"/>
    <w:rsid w:val="003E5A98"/>
    <w:rsid w:val="003E697C"/>
    <w:rsid w:val="004437F1"/>
    <w:rsid w:val="00461587"/>
    <w:rsid w:val="00464734"/>
    <w:rsid w:val="00497EF9"/>
    <w:rsid w:val="004E20EF"/>
    <w:rsid w:val="004E4E47"/>
    <w:rsid w:val="004F7B76"/>
    <w:rsid w:val="00501D4B"/>
    <w:rsid w:val="005843C0"/>
    <w:rsid w:val="005A3F14"/>
    <w:rsid w:val="005D63D0"/>
    <w:rsid w:val="00624328"/>
    <w:rsid w:val="006279E1"/>
    <w:rsid w:val="00631625"/>
    <w:rsid w:val="006570D1"/>
    <w:rsid w:val="00666D41"/>
    <w:rsid w:val="006873D8"/>
    <w:rsid w:val="006B6101"/>
    <w:rsid w:val="006C4236"/>
    <w:rsid w:val="00745DB1"/>
    <w:rsid w:val="0078286A"/>
    <w:rsid w:val="00784A63"/>
    <w:rsid w:val="007D21AE"/>
    <w:rsid w:val="007D3165"/>
    <w:rsid w:val="007E6ADE"/>
    <w:rsid w:val="007F40AD"/>
    <w:rsid w:val="0081468E"/>
    <w:rsid w:val="00827CDB"/>
    <w:rsid w:val="008744DD"/>
    <w:rsid w:val="008A2FAA"/>
    <w:rsid w:val="00904101"/>
    <w:rsid w:val="009171D9"/>
    <w:rsid w:val="00920B71"/>
    <w:rsid w:val="009726D4"/>
    <w:rsid w:val="009D5CDB"/>
    <w:rsid w:val="00A37CE6"/>
    <w:rsid w:val="00A5007E"/>
    <w:rsid w:val="00A761BA"/>
    <w:rsid w:val="00AB3BBE"/>
    <w:rsid w:val="00AB681D"/>
    <w:rsid w:val="00AE2FCD"/>
    <w:rsid w:val="00B05884"/>
    <w:rsid w:val="00B45BFE"/>
    <w:rsid w:val="00B81D5A"/>
    <w:rsid w:val="00BB436A"/>
    <w:rsid w:val="00BC1718"/>
    <w:rsid w:val="00BC710C"/>
    <w:rsid w:val="00C164B8"/>
    <w:rsid w:val="00C465D8"/>
    <w:rsid w:val="00C768F6"/>
    <w:rsid w:val="00C814CF"/>
    <w:rsid w:val="00C93343"/>
    <w:rsid w:val="00CC0ECB"/>
    <w:rsid w:val="00D11585"/>
    <w:rsid w:val="00D806E3"/>
    <w:rsid w:val="00DA61D9"/>
    <w:rsid w:val="00E11EF6"/>
    <w:rsid w:val="00E22205"/>
    <w:rsid w:val="00E46554"/>
    <w:rsid w:val="00EB53D0"/>
    <w:rsid w:val="00F41A08"/>
    <w:rsid w:val="00F70710"/>
    <w:rsid w:val="00FD573F"/>
    <w:rsid w:val="277B818A"/>
    <w:rsid w:val="4A7AB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E60A135"/>
  <w15:docId w15:val="{1E78547C-2059-4622-93DC-93BA741B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12"/>
    <w:pPr>
      <w:spacing w:after="0" w:line="240" w:lineRule="auto"/>
    </w:pPr>
    <w:rPr>
      <w:rFonts w:ascii="Times New Roman" w:eastAsia="Calibri" w:hAnsi="Times New Roman" w:cs="Times New Roman"/>
      <w:sz w:val="24"/>
      <w:szCs w:val="24"/>
      <w:lang w:eastAsia="en-GB"/>
    </w:rPr>
  </w:style>
  <w:style w:type="paragraph" w:styleId="Heading1">
    <w:name w:val="heading 1"/>
    <w:basedOn w:val="Normal"/>
    <w:next w:val="Normal"/>
    <w:link w:val="Heading1Char"/>
    <w:qFormat/>
    <w:rsid w:val="00364A12"/>
    <w:pPr>
      <w:keepNext/>
      <w:numPr>
        <w:numId w:val="3"/>
      </w:numPr>
      <w:spacing w:before="120" w:after="60"/>
      <w:jc w:val="center"/>
      <w:outlineLvl w:val="0"/>
    </w:pPr>
    <w:rPr>
      <w:rFonts w:ascii="Arial" w:hAnsi="Arial"/>
      <w:b/>
      <w:kern w:val="28"/>
      <w:sz w:val="40"/>
      <w:szCs w:val="20"/>
      <w:lang w:eastAsia="en-US"/>
    </w:rPr>
  </w:style>
  <w:style w:type="paragraph" w:styleId="Heading2">
    <w:name w:val="heading 2"/>
    <w:basedOn w:val="Normal"/>
    <w:next w:val="Normal"/>
    <w:link w:val="Heading2Char"/>
    <w:qFormat/>
    <w:rsid w:val="00364A12"/>
    <w:pPr>
      <w:keepNext/>
      <w:numPr>
        <w:ilvl w:val="1"/>
        <w:numId w:val="3"/>
      </w:numPr>
      <w:jc w:val="both"/>
      <w:outlineLvl w:val="1"/>
    </w:pPr>
    <w:rPr>
      <w:rFonts w:ascii="Arial" w:hAnsi="Arial"/>
      <w:b/>
      <w:bCs/>
      <w:color w:val="000000"/>
      <w:sz w:val="22"/>
      <w:szCs w:val="20"/>
      <w:u w:val="single"/>
      <w:lang w:eastAsia="en-US"/>
    </w:rPr>
  </w:style>
  <w:style w:type="paragraph" w:styleId="Heading3">
    <w:name w:val="heading 3"/>
    <w:basedOn w:val="Normal"/>
    <w:next w:val="Normal"/>
    <w:link w:val="Heading3Char"/>
    <w:qFormat/>
    <w:rsid w:val="00364A12"/>
    <w:pPr>
      <w:keepNext/>
      <w:numPr>
        <w:ilvl w:val="2"/>
        <w:numId w:val="3"/>
      </w:numPr>
      <w:tabs>
        <w:tab w:val="num" w:pos="5760"/>
      </w:tabs>
      <w:spacing w:before="240" w:after="60"/>
      <w:ind w:left="5760"/>
      <w:jc w:val="both"/>
      <w:outlineLvl w:val="2"/>
    </w:pPr>
    <w:rPr>
      <w:rFonts w:ascii="Arial" w:hAnsi="Arial"/>
      <w:szCs w:val="20"/>
      <w:lang w:eastAsia="en-US"/>
    </w:rPr>
  </w:style>
  <w:style w:type="paragraph" w:styleId="Heading4">
    <w:name w:val="heading 4"/>
    <w:basedOn w:val="Normal"/>
    <w:next w:val="Normal"/>
    <w:link w:val="Heading4Char"/>
    <w:qFormat/>
    <w:rsid w:val="00364A12"/>
    <w:pPr>
      <w:keepNext/>
      <w:numPr>
        <w:ilvl w:val="3"/>
        <w:numId w:val="3"/>
      </w:numPr>
      <w:outlineLvl w:val="3"/>
    </w:pPr>
    <w:rPr>
      <w:rFonts w:ascii="Arial" w:hAnsi="Arial" w:cs="Arial"/>
      <w:b/>
      <w:bCs/>
      <w:u w:val="single"/>
      <w:lang w:val="en-US" w:eastAsia="en-US"/>
    </w:rPr>
  </w:style>
  <w:style w:type="paragraph" w:styleId="Heading5">
    <w:name w:val="heading 5"/>
    <w:basedOn w:val="Normal"/>
    <w:next w:val="Normal"/>
    <w:link w:val="Heading5Char"/>
    <w:qFormat/>
    <w:rsid w:val="00364A12"/>
    <w:pPr>
      <w:keepNext/>
      <w:numPr>
        <w:ilvl w:val="4"/>
        <w:numId w:val="3"/>
      </w:numPr>
      <w:jc w:val="center"/>
      <w:outlineLvl w:val="4"/>
    </w:pPr>
    <w:rPr>
      <w:rFonts w:ascii="Arial" w:hAnsi="Arial"/>
      <w:b/>
      <w:bCs/>
      <w:sz w:val="36"/>
      <w:lang w:eastAsia="en-US"/>
    </w:rPr>
  </w:style>
  <w:style w:type="paragraph" w:styleId="Heading6">
    <w:name w:val="heading 6"/>
    <w:basedOn w:val="Normal"/>
    <w:next w:val="Normal"/>
    <w:link w:val="Heading6Char"/>
    <w:qFormat/>
    <w:rsid w:val="00364A12"/>
    <w:pPr>
      <w:keepNext/>
      <w:numPr>
        <w:ilvl w:val="5"/>
        <w:numId w:val="3"/>
      </w:numPr>
      <w:pBdr>
        <w:top w:val="single" w:sz="4" w:space="1" w:color="auto"/>
        <w:left w:val="single" w:sz="4" w:space="4" w:color="auto"/>
        <w:bottom w:val="single" w:sz="4" w:space="1" w:color="auto"/>
        <w:right w:val="single" w:sz="4" w:space="4" w:color="auto"/>
      </w:pBdr>
      <w:outlineLvl w:val="5"/>
    </w:pPr>
    <w:rPr>
      <w:rFonts w:ascii="Arial" w:hAnsi="Arial"/>
      <w:b/>
      <w:bCs/>
      <w:lang w:eastAsia="en-US"/>
    </w:rPr>
  </w:style>
  <w:style w:type="paragraph" w:styleId="Heading7">
    <w:name w:val="heading 7"/>
    <w:basedOn w:val="Normal"/>
    <w:next w:val="Normal"/>
    <w:link w:val="Heading7Char"/>
    <w:qFormat/>
    <w:rsid w:val="00364A12"/>
    <w:pPr>
      <w:keepNext/>
      <w:numPr>
        <w:ilvl w:val="6"/>
        <w:numId w:val="3"/>
      </w:numPr>
      <w:outlineLvl w:val="6"/>
    </w:pPr>
    <w:rPr>
      <w:rFonts w:ascii="Arial" w:hAnsi="Arial"/>
      <w:b/>
      <w:bCs/>
      <w:color w:val="000000"/>
      <w:sz w:val="22"/>
      <w:szCs w:val="20"/>
      <w:u w:val="single"/>
      <w:lang w:eastAsia="en-US"/>
    </w:rPr>
  </w:style>
  <w:style w:type="paragraph" w:styleId="Heading8">
    <w:name w:val="heading 8"/>
    <w:basedOn w:val="Normal"/>
    <w:next w:val="Normal"/>
    <w:link w:val="Heading8Char"/>
    <w:qFormat/>
    <w:rsid w:val="00364A12"/>
    <w:pPr>
      <w:keepNext/>
      <w:numPr>
        <w:ilvl w:val="7"/>
        <w:numId w:val="3"/>
      </w:numPr>
      <w:outlineLvl w:val="7"/>
    </w:pPr>
    <w:rPr>
      <w:rFonts w:ascii="Arial" w:hAnsi="Arial"/>
      <w:b/>
      <w:bCs/>
      <w:color w:val="000000"/>
      <w:sz w:val="22"/>
      <w:szCs w:val="20"/>
      <w:lang w:eastAsia="en-US"/>
    </w:rPr>
  </w:style>
  <w:style w:type="paragraph" w:styleId="Heading9">
    <w:name w:val="heading 9"/>
    <w:basedOn w:val="Normal"/>
    <w:next w:val="Normal"/>
    <w:link w:val="Heading9Char"/>
    <w:qFormat/>
    <w:rsid w:val="00364A12"/>
    <w:pPr>
      <w:keepNext/>
      <w:numPr>
        <w:ilvl w:val="8"/>
        <w:numId w:val="3"/>
      </w:numPr>
      <w:autoSpaceDE w:val="0"/>
      <w:autoSpaceDN w:val="0"/>
      <w:adjustRightInd w:val="0"/>
      <w:outlineLvl w:val="8"/>
    </w:pPr>
    <w:rPr>
      <w:rFonts w:ascii="Arial" w:hAnsi="Arial"/>
      <w:b/>
      <w:bCs/>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30B44"/>
    <w:rPr>
      <w:rFonts w:ascii="Tahoma" w:hAnsi="Tahoma" w:cs="Tahoma"/>
      <w:sz w:val="16"/>
      <w:szCs w:val="16"/>
    </w:rPr>
  </w:style>
  <w:style w:type="character" w:customStyle="1" w:styleId="BalloonTextChar">
    <w:name w:val="Balloon Text Char"/>
    <w:basedOn w:val="DefaultParagraphFont"/>
    <w:link w:val="BalloonText"/>
    <w:semiHidden/>
    <w:rsid w:val="00030B44"/>
    <w:rPr>
      <w:rFonts w:ascii="Tahoma" w:hAnsi="Tahoma" w:cs="Tahoma"/>
      <w:sz w:val="16"/>
      <w:szCs w:val="16"/>
    </w:rPr>
  </w:style>
  <w:style w:type="paragraph" w:styleId="Header">
    <w:name w:val="header"/>
    <w:basedOn w:val="Normal"/>
    <w:link w:val="HeaderChar"/>
    <w:unhideWhenUsed/>
    <w:rsid w:val="00F41A08"/>
    <w:pPr>
      <w:tabs>
        <w:tab w:val="center" w:pos="4513"/>
        <w:tab w:val="right" w:pos="9026"/>
      </w:tabs>
    </w:pPr>
  </w:style>
  <w:style w:type="character" w:customStyle="1" w:styleId="HeaderChar">
    <w:name w:val="Header Char"/>
    <w:basedOn w:val="DefaultParagraphFont"/>
    <w:link w:val="Header"/>
    <w:rsid w:val="00F41A08"/>
  </w:style>
  <w:style w:type="paragraph" w:styleId="Footer">
    <w:name w:val="footer"/>
    <w:basedOn w:val="Normal"/>
    <w:link w:val="FooterChar"/>
    <w:unhideWhenUsed/>
    <w:rsid w:val="00F41A08"/>
    <w:pPr>
      <w:tabs>
        <w:tab w:val="center" w:pos="4513"/>
        <w:tab w:val="right" w:pos="9026"/>
      </w:tabs>
    </w:pPr>
  </w:style>
  <w:style w:type="character" w:customStyle="1" w:styleId="FooterChar">
    <w:name w:val="Footer Char"/>
    <w:basedOn w:val="DefaultParagraphFont"/>
    <w:link w:val="Footer"/>
    <w:rsid w:val="00F41A08"/>
  </w:style>
  <w:style w:type="character" w:styleId="Hyperlink">
    <w:name w:val="Hyperlink"/>
    <w:basedOn w:val="DefaultParagraphFont"/>
    <w:uiPriority w:val="99"/>
    <w:unhideWhenUsed/>
    <w:rsid w:val="00F41A08"/>
    <w:rPr>
      <w:color w:val="0000FF" w:themeColor="hyperlink"/>
      <w:u w:val="single"/>
    </w:rPr>
  </w:style>
  <w:style w:type="table" w:styleId="TableGrid">
    <w:name w:val="Table Grid"/>
    <w:basedOn w:val="TableNormal"/>
    <w:rsid w:val="00920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171D9"/>
    <w:rPr>
      <w:color w:val="800080" w:themeColor="followedHyperlink"/>
      <w:u w:val="single"/>
    </w:rPr>
  </w:style>
  <w:style w:type="character" w:customStyle="1" w:styleId="Heading1Char">
    <w:name w:val="Heading 1 Char"/>
    <w:basedOn w:val="DefaultParagraphFont"/>
    <w:link w:val="Heading1"/>
    <w:rsid w:val="00364A12"/>
    <w:rPr>
      <w:rFonts w:ascii="Arial" w:eastAsia="Calibri" w:hAnsi="Arial" w:cs="Times New Roman"/>
      <w:b/>
      <w:kern w:val="28"/>
      <w:sz w:val="40"/>
      <w:szCs w:val="20"/>
    </w:rPr>
  </w:style>
  <w:style w:type="character" w:customStyle="1" w:styleId="Heading2Char">
    <w:name w:val="Heading 2 Char"/>
    <w:basedOn w:val="DefaultParagraphFont"/>
    <w:link w:val="Heading2"/>
    <w:rsid w:val="00364A12"/>
    <w:rPr>
      <w:rFonts w:ascii="Arial" w:eastAsia="Calibri" w:hAnsi="Arial" w:cs="Times New Roman"/>
      <w:b/>
      <w:bCs/>
      <w:color w:val="000000"/>
      <w:szCs w:val="20"/>
      <w:u w:val="single"/>
    </w:rPr>
  </w:style>
  <w:style w:type="character" w:customStyle="1" w:styleId="Heading3Char">
    <w:name w:val="Heading 3 Char"/>
    <w:basedOn w:val="DefaultParagraphFont"/>
    <w:link w:val="Heading3"/>
    <w:rsid w:val="00364A12"/>
    <w:rPr>
      <w:rFonts w:ascii="Arial" w:eastAsia="Calibri" w:hAnsi="Arial" w:cs="Times New Roman"/>
      <w:sz w:val="24"/>
      <w:szCs w:val="20"/>
    </w:rPr>
  </w:style>
  <w:style w:type="character" w:customStyle="1" w:styleId="Heading4Char">
    <w:name w:val="Heading 4 Char"/>
    <w:basedOn w:val="DefaultParagraphFont"/>
    <w:link w:val="Heading4"/>
    <w:rsid w:val="00364A12"/>
    <w:rPr>
      <w:rFonts w:ascii="Arial" w:eastAsia="Calibri" w:hAnsi="Arial" w:cs="Arial"/>
      <w:b/>
      <w:bCs/>
      <w:sz w:val="24"/>
      <w:szCs w:val="24"/>
      <w:u w:val="single"/>
      <w:lang w:val="en-US"/>
    </w:rPr>
  </w:style>
  <w:style w:type="character" w:customStyle="1" w:styleId="Heading5Char">
    <w:name w:val="Heading 5 Char"/>
    <w:basedOn w:val="DefaultParagraphFont"/>
    <w:link w:val="Heading5"/>
    <w:rsid w:val="00364A12"/>
    <w:rPr>
      <w:rFonts w:ascii="Arial" w:eastAsia="Calibri" w:hAnsi="Arial" w:cs="Times New Roman"/>
      <w:b/>
      <w:bCs/>
      <w:sz w:val="36"/>
      <w:szCs w:val="24"/>
    </w:rPr>
  </w:style>
  <w:style w:type="character" w:customStyle="1" w:styleId="Heading6Char">
    <w:name w:val="Heading 6 Char"/>
    <w:basedOn w:val="DefaultParagraphFont"/>
    <w:link w:val="Heading6"/>
    <w:rsid w:val="00364A12"/>
    <w:rPr>
      <w:rFonts w:ascii="Arial" w:eastAsia="Calibri" w:hAnsi="Arial" w:cs="Times New Roman"/>
      <w:b/>
      <w:bCs/>
      <w:sz w:val="24"/>
      <w:szCs w:val="24"/>
    </w:rPr>
  </w:style>
  <w:style w:type="character" w:customStyle="1" w:styleId="Heading7Char">
    <w:name w:val="Heading 7 Char"/>
    <w:basedOn w:val="DefaultParagraphFont"/>
    <w:link w:val="Heading7"/>
    <w:rsid w:val="00364A12"/>
    <w:rPr>
      <w:rFonts w:ascii="Arial" w:eastAsia="Calibri" w:hAnsi="Arial" w:cs="Times New Roman"/>
      <w:b/>
      <w:bCs/>
      <w:color w:val="000000"/>
      <w:szCs w:val="20"/>
      <w:u w:val="single"/>
    </w:rPr>
  </w:style>
  <w:style w:type="character" w:customStyle="1" w:styleId="Heading8Char">
    <w:name w:val="Heading 8 Char"/>
    <w:basedOn w:val="DefaultParagraphFont"/>
    <w:link w:val="Heading8"/>
    <w:rsid w:val="00364A12"/>
    <w:rPr>
      <w:rFonts w:ascii="Arial" w:eastAsia="Calibri" w:hAnsi="Arial" w:cs="Times New Roman"/>
      <w:b/>
      <w:bCs/>
      <w:color w:val="000000"/>
      <w:szCs w:val="20"/>
    </w:rPr>
  </w:style>
  <w:style w:type="character" w:customStyle="1" w:styleId="Heading9Char">
    <w:name w:val="Heading 9 Char"/>
    <w:basedOn w:val="DefaultParagraphFont"/>
    <w:link w:val="Heading9"/>
    <w:rsid w:val="00364A12"/>
    <w:rPr>
      <w:rFonts w:ascii="Arial" w:eastAsia="Calibri" w:hAnsi="Arial" w:cs="Times New Roman"/>
      <w:b/>
      <w:bCs/>
      <w:szCs w:val="24"/>
      <w:lang w:val="en-US"/>
    </w:rPr>
  </w:style>
  <w:style w:type="character" w:styleId="HTMLAcronym">
    <w:name w:val="HTML Acronym"/>
    <w:semiHidden/>
    <w:rsid w:val="00364A12"/>
    <w:rPr>
      <w:rFonts w:ascii="Times New Roman" w:hAnsi="Times New Roman" w:cs="Times New Roman"/>
    </w:rPr>
  </w:style>
  <w:style w:type="character" w:styleId="HTMLCite">
    <w:name w:val="HTML Cite"/>
    <w:semiHidden/>
    <w:rsid w:val="00364A12"/>
    <w:rPr>
      <w:rFonts w:ascii="Times New Roman" w:hAnsi="Times New Roman" w:cs="Times New Roman"/>
      <w:color w:val="0E774A"/>
    </w:rPr>
  </w:style>
  <w:style w:type="character" w:styleId="Emphasis">
    <w:name w:val="Emphasis"/>
    <w:qFormat/>
    <w:rsid w:val="00364A12"/>
    <w:rPr>
      <w:rFonts w:ascii="Times New Roman" w:hAnsi="Times New Roman" w:cs="Times New Roman"/>
      <w:i/>
      <w:iCs/>
    </w:rPr>
  </w:style>
  <w:style w:type="character" w:styleId="Strong">
    <w:name w:val="Strong"/>
    <w:uiPriority w:val="22"/>
    <w:qFormat/>
    <w:rsid w:val="00364A12"/>
    <w:rPr>
      <w:rFonts w:ascii="Times New Roman" w:hAnsi="Times New Roman" w:cs="Times New Roman"/>
      <w:b/>
      <w:bCs/>
    </w:rPr>
  </w:style>
  <w:style w:type="paragraph" w:styleId="NormalWeb">
    <w:name w:val="Normal (Web)"/>
    <w:basedOn w:val="Normal"/>
    <w:uiPriority w:val="99"/>
    <w:rsid w:val="00364A12"/>
    <w:pPr>
      <w:spacing w:before="100" w:beforeAutospacing="1" w:after="100" w:afterAutospacing="1"/>
    </w:pPr>
  </w:style>
  <w:style w:type="paragraph" w:styleId="FootnoteText">
    <w:name w:val="footnote text"/>
    <w:basedOn w:val="Normal"/>
    <w:link w:val="FootnoteTextChar"/>
    <w:semiHidden/>
    <w:rsid w:val="00364A12"/>
    <w:rPr>
      <w:sz w:val="20"/>
      <w:szCs w:val="20"/>
    </w:rPr>
  </w:style>
  <w:style w:type="character" w:customStyle="1" w:styleId="FootnoteTextChar">
    <w:name w:val="Footnote Text Char"/>
    <w:basedOn w:val="DefaultParagraphFont"/>
    <w:link w:val="FootnoteText"/>
    <w:semiHidden/>
    <w:rsid w:val="00364A12"/>
    <w:rPr>
      <w:rFonts w:ascii="Times New Roman" w:eastAsia="Calibri" w:hAnsi="Times New Roman" w:cs="Times New Roman"/>
      <w:sz w:val="20"/>
      <w:szCs w:val="20"/>
      <w:lang w:eastAsia="en-GB"/>
    </w:rPr>
  </w:style>
  <w:style w:type="paragraph" w:styleId="CommentText">
    <w:name w:val="annotation text"/>
    <w:basedOn w:val="Normal"/>
    <w:link w:val="CommentTextChar"/>
    <w:semiHidden/>
    <w:rsid w:val="00364A12"/>
    <w:rPr>
      <w:sz w:val="20"/>
      <w:szCs w:val="20"/>
    </w:rPr>
  </w:style>
  <w:style w:type="character" w:customStyle="1" w:styleId="CommentTextChar">
    <w:name w:val="Comment Text Char"/>
    <w:basedOn w:val="DefaultParagraphFont"/>
    <w:link w:val="CommentText"/>
    <w:semiHidden/>
    <w:rsid w:val="00364A12"/>
    <w:rPr>
      <w:rFonts w:ascii="Times New Roman" w:eastAsia="Calibri" w:hAnsi="Times New Roman" w:cs="Times New Roman"/>
      <w:sz w:val="20"/>
      <w:szCs w:val="20"/>
      <w:lang w:eastAsia="en-GB"/>
    </w:rPr>
  </w:style>
  <w:style w:type="paragraph" w:styleId="List">
    <w:name w:val="List"/>
    <w:basedOn w:val="Normal"/>
    <w:semiHidden/>
    <w:rsid w:val="00364A12"/>
    <w:pPr>
      <w:ind w:left="283" w:hanging="283"/>
    </w:pPr>
  </w:style>
  <w:style w:type="paragraph" w:styleId="ListBullet">
    <w:name w:val="List Bullet"/>
    <w:basedOn w:val="Normal"/>
    <w:semiHidden/>
    <w:rsid w:val="00364A12"/>
    <w:pPr>
      <w:numPr>
        <w:numId w:val="4"/>
      </w:numPr>
      <w:ind w:left="360"/>
    </w:pPr>
    <w:rPr>
      <w:rFonts w:ascii="Arial" w:hAnsi="Arial"/>
      <w:lang w:eastAsia="en-US"/>
    </w:rPr>
  </w:style>
  <w:style w:type="paragraph" w:styleId="List2">
    <w:name w:val="List 2"/>
    <w:basedOn w:val="Normal"/>
    <w:semiHidden/>
    <w:rsid w:val="00364A12"/>
    <w:pPr>
      <w:ind w:left="566" w:hanging="283"/>
    </w:pPr>
  </w:style>
  <w:style w:type="paragraph" w:styleId="List3">
    <w:name w:val="List 3"/>
    <w:basedOn w:val="Normal"/>
    <w:semiHidden/>
    <w:rsid w:val="00364A12"/>
    <w:pPr>
      <w:ind w:left="849" w:hanging="283"/>
    </w:pPr>
  </w:style>
  <w:style w:type="paragraph" w:styleId="ListBullet2">
    <w:name w:val="List Bullet 2"/>
    <w:basedOn w:val="Normal"/>
    <w:semiHidden/>
    <w:rsid w:val="00364A12"/>
    <w:pPr>
      <w:numPr>
        <w:numId w:val="1"/>
      </w:numPr>
      <w:tabs>
        <w:tab w:val="clear" w:pos="926"/>
        <w:tab w:val="num" w:pos="643"/>
      </w:tabs>
      <w:ind w:left="643"/>
    </w:pPr>
  </w:style>
  <w:style w:type="paragraph" w:styleId="ListBullet3">
    <w:name w:val="List Bullet 3"/>
    <w:basedOn w:val="Normal"/>
    <w:semiHidden/>
    <w:rsid w:val="00364A12"/>
    <w:pPr>
      <w:numPr>
        <w:numId w:val="2"/>
      </w:numPr>
      <w:tabs>
        <w:tab w:val="clear" w:pos="360"/>
        <w:tab w:val="num" w:pos="926"/>
      </w:tabs>
      <w:ind w:left="926"/>
    </w:pPr>
  </w:style>
  <w:style w:type="paragraph" w:styleId="BodyText">
    <w:name w:val="Body Text"/>
    <w:basedOn w:val="Normal"/>
    <w:link w:val="BodyTextChar"/>
    <w:semiHidden/>
    <w:rsid w:val="00364A12"/>
    <w:pPr>
      <w:spacing w:after="120"/>
    </w:pPr>
  </w:style>
  <w:style w:type="character" w:customStyle="1" w:styleId="BodyTextChar">
    <w:name w:val="Body Text Char"/>
    <w:basedOn w:val="DefaultParagraphFont"/>
    <w:link w:val="BodyText"/>
    <w:semiHidden/>
    <w:rsid w:val="00364A12"/>
    <w:rPr>
      <w:rFonts w:ascii="Times New Roman" w:eastAsia="Calibri" w:hAnsi="Times New Roman" w:cs="Times New Roman"/>
      <w:sz w:val="24"/>
      <w:szCs w:val="24"/>
      <w:lang w:eastAsia="en-GB"/>
    </w:rPr>
  </w:style>
  <w:style w:type="paragraph" w:styleId="BodyTextIndent">
    <w:name w:val="Body Text Indent"/>
    <w:basedOn w:val="Normal"/>
    <w:link w:val="BodyTextIndentChar"/>
    <w:semiHidden/>
    <w:rsid w:val="00364A12"/>
    <w:pPr>
      <w:spacing w:after="120"/>
      <w:ind w:left="283"/>
    </w:pPr>
  </w:style>
  <w:style w:type="character" w:customStyle="1" w:styleId="BodyTextIndentChar">
    <w:name w:val="Body Text Indent Char"/>
    <w:basedOn w:val="DefaultParagraphFont"/>
    <w:link w:val="BodyTextIndent"/>
    <w:semiHidden/>
    <w:rsid w:val="00364A12"/>
    <w:rPr>
      <w:rFonts w:ascii="Times New Roman" w:eastAsia="Calibri" w:hAnsi="Times New Roman" w:cs="Times New Roman"/>
      <w:sz w:val="24"/>
      <w:szCs w:val="24"/>
      <w:lang w:eastAsia="en-GB"/>
    </w:rPr>
  </w:style>
  <w:style w:type="paragraph" w:styleId="ListContinue2">
    <w:name w:val="List Continue 2"/>
    <w:basedOn w:val="Normal"/>
    <w:rsid w:val="00364A12"/>
    <w:pPr>
      <w:spacing w:after="120"/>
      <w:ind w:left="566"/>
    </w:pPr>
  </w:style>
  <w:style w:type="paragraph" w:styleId="BodyTextFirstIndent2">
    <w:name w:val="Body Text First Indent 2"/>
    <w:basedOn w:val="BodyTextIndent"/>
    <w:link w:val="BodyTextFirstIndent2Char"/>
    <w:semiHidden/>
    <w:rsid w:val="00364A12"/>
    <w:pPr>
      <w:ind w:firstLine="210"/>
    </w:pPr>
  </w:style>
  <w:style w:type="character" w:customStyle="1" w:styleId="BodyTextFirstIndent2Char">
    <w:name w:val="Body Text First Indent 2 Char"/>
    <w:basedOn w:val="BodyTextIndentChar"/>
    <w:link w:val="BodyTextFirstIndent2"/>
    <w:semiHidden/>
    <w:rsid w:val="00364A12"/>
    <w:rPr>
      <w:rFonts w:ascii="Times New Roman" w:eastAsia="Calibri" w:hAnsi="Times New Roman" w:cs="Times New Roman"/>
      <w:sz w:val="24"/>
      <w:szCs w:val="24"/>
      <w:lang w:eastAsia="en-GB"/>
    </w:rPr>
  </w:style>
  <w:style w:type="paragraph" w:styleId="BodyText2">
    <w:name w:val="Body Text 2"/>
    <w:basedOn w:val="Normal"/>
    <w:link w:val="BodyText2Char"/>
    <w:semiHidden/>
    <w:rsid w:val="00364A12"/>
    <w:rPr>
      <w:rFonts w:ascii="Arial" w:hAnsi="Arial"/>
      <w:i/>
      <w:sz w:val="20"/>
      <w:lang w:eastAsia="en-US"/>
    </w:rPr>
  </w:style>
  <w:style w:type="character" w:customStyle="1" w:styleId="BodyText2Char">
    <w:name w:val="Body Text 2 Char"/>
    <w:basedOn w:val="DefaultParagraphFont"/>
    <w:link w:val="BodyText2"/>
    <w:semiHidden/>
    <w:rsid w:val="00364A12"/>
    <w:rPr>
      <w:rFonts w:ascii="Arial" w:eastAsia="Calibri" w:hAnsi="Arial" w:cs="Times New Roman"/>
      <w:i/>
      <w:sz w:val="20"/>
      <w:szCs w:val="24"/>
    </w:rPr>
  </w:style>
  <w:style w:type="paragraph" w:styleId="BodyText3">
    <w:name w:val="Body Text 3"/>
    <w:basedOn w:val="Normal"/>
    <w:link w:val="BodyText3Char"/>
    <w:rsid w:val="00364A12"/>
    <w:pPr>
      <w:spacing w:after="120"/>
    </w:pPr>
    <w:rPr>
      <w:sz w:val="16"/>
      <w:szCs w:val="16"/>
    </w:rPr>
  </w:style>
  <w:style w:type="character" w:customStyle="1" w:styleId="BodyText3Char">
    <w:name w:val="Body Text 3 Char"/>
    <w:basedOn w:val="DefaultParagraphFont"/>
    <w:link w:val="BodyText3"/>
    <w:rsid w:val="00364A12"/>
    <w:rPr>
      <w:rFonts w:ascii="Times New Roman" w:eastAsia="Calibri" w:hAnsi="Times New Roman" w:cs="Times New Roman"/>
      <w:sz w:val="16"/>
      <w:szCs w:val="16"/>
      <w:lang w:eastAsia="en-GB"/>
    </w:rPr>
  </w:style>
  <w:style w:type="paragraph" w:styleId="DocumentMap">
    <w:name w:val="Document Map"/>
    <w:basedOn w:val="Normal"/>
    <w:link w:val="DocumentMapChar1"/>
    <w:semiHidden/>
    <w:rsid w:val="00364A12"/>
    <w:pPr>
      <w:shd w:val="clear" w:color="auto" w:fill="000080"/>
    </w:pPr>
    <w:rPr>
      <w:rFonts w:ascii="Tahoma" w:hAnsi="Tahoma" w:cs="Tahoma"/>
      <w:sz w:val="20"/>
      <w:szCs w:val="20"/>
    </w:rPr>
  </w:style>
  <w:style w:type="character" w:customStyle="1" w:styleId="DocumentMapChar">
    <w:name w:val="Document Map Char"/>
    <w:basedOn w:val="DefaultParagraphFont"/>
    <w:semiHidden/>
    <w:rsid w:val="00364A12"/>
    <w:rPr>
      <w:rFonts w:ascii="Tahoma" w:eastAsia="Calibri" w:hAnsi="Tahoma" w:cs="Tahoma"/>
      <w:sz w:val="16"/>
      <w:szCs w:val="16"/>
      <w:lang w:eastAsia="en-GB"/>
    </w:rPr>
  </w:style>
  <w:style w:type="paragraph" w:styleId="CommentSubject">
    <w:name w:val="annotation subject"/>
    <w:basedOn w:val="CommentText"/>
    <w:next w:val="CommentText"/>
    <w:link w:val="CommentSubjectChar"/>
    <w:semiHidden/>
    <w:rsid w:val="00364A12"/>
    <w:rPr>
      <w:b/>
      <w:bCs/>
    </w:rPr>
  </w:style>
  <w:style w:type="character" w:customStyle="1" w:styleId="CommentSubjectChar">
    <w:name w:val="Comment Subject Char"/>
    <w:basedOn w:val="CommentTextChar"/>
    <w:link w:val="CommentSubject"/>
    <w:semiHidden/>
    <w:rsid w:val="00364A12"/>
    <w:rPr>
      <w:rFonts w:ascii="Times New Roman" w:eastAsia="Calibri" w:hAnsi="Times New Roman" w:cs="Times New Roman"/>
      <w:b/>
      <w:bCs/>
      <w:sz w:val="20"/>
      <w:szCs w:val="20"/>
      <w:lang w:eastAsia="en-GB"/>
    </w:rPr>
  </w:style>
  <w:style w:type="paragraph" w:styleId="NoSpacing">
    <w:name w:val="No Spacing"/>
    <w:link w:val="NoSpacingChar"/>
    <w:uiPriority w:val="1"/>
    <w:qFormat/>
    <w:rsid w:val="00364A12"/>
    <w:pPr>
      <w:spacing w:after="0" w:line="240" w:lineRule="auto"/>
    </w:pPr>
    <w:rPr>
      <w:rFonts w:ascii="Arial" w:eastAsia="Calibri" w:hAnsi="Arial" w:cs="Times New Roman"/>
      <w:sz w:val="24"/>
      <w:szCs w:val="24"/>
    </w:rPr>
  </w:style>
  <w:style w:type="paragraph" w:styleId="Revision">
    <w:name w:val="Revision"/>
    <w:semiHidden/>
    <w:rsid w:val="00364A12"/>
    <w:pPr>
      <w:spacing w:after="0" w:line="240" w:lineRule="auto"/>
    </w:pPr>
    <w:rPr>
      <w:rFonts w:ascii="Arial" w:eastAsia="Calibri" w:hAnsi="Arial" w:cs="Times New Roman"/>
      <w:sz w:val="24"/>
      <w:szCs w:val="24"/>
    </w:rPr>
  </w:style>
  <w:style w:type="paragraph" w:styleId="ListParagraph">
    <w:name w:val="List Paragraph"/>
    <w:basedOn w:val="Normal"/>
    <w:uiPriority w:val="34"/>
    <w:qFormat/>
    <w:rsid w:val="00364A12"/>
    <w:pPr>
      <w:spacing w:after="200"/>
      <w:ind w:left="720"/>
    </w:pPr>
    <w:rPr>
      <w:rFonts w:ascii="Calibri" w:hAnsi="Calibri"/>
      <w:sz w:val="22"/>
      <w:szCs w:val="22"/>
      <w:lang w:eastAsia="en-US"/>
    </w:rPr>
  </w:style>
  <w:style w:type="paragraph" w:customStyle="1" w:styleId="Default">
    <w:name w:val="Default"/>
    <w:rsid w:val="00364A1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inasub3">
    <w:name w:val="Nina sub 3"/>
    <w:basedOn w:val="Normal"/>
    <w:rsid w:val="00364A12"/>
    <w:pPr>
      <w:keepNext/>
      <w:spacing w:before="240" w:after="60"/>
      <w:jc w:val="both"/>
      <w:outlineLvl w:val="2"/>
    </w:pPr>
    <w:rPr>
      <w:rFonts w:ascii="Arial" w:hAnsi="Arial"/>
      <w:kern w:val="28"/>
      <w:szCs w:val="20"/>
      <w:lang w:eastAsia="en-US"/>
    </w:rPr>
  </w:style>
  <w:style w:type="character" w:customStyle="1" w:styleId="Ninasub4Char">
    <w:name w:val="Nina sub 4 Char"/>
    <w:link w:val="Ninasub4"/>
    <w:locked/>
    <w:rsid w:val="00364A12"/>
    <w:rPr>
      <w:rFonts w:ascii="Arial" w:hAnsi="Arial" w:cs="Arial"/>
      <w:sz w:val="24"/>
      <w:szCs w:val="24"/>
    </w:rPr>
  </w:style>
  <w:style w:type="paragraph" w:customStyle="1" w:styleId="Ninasub4">
    <w:name w:val="Nina sub 4"/>
    <w:basedOn w:val="Normal"/>
    <w:link w:val="Ninasub4Char"/>
    <w:rsid w:val="00364A12"/>
    <w:pPr>
      <w:spacing w:before="100" w:beforeAutospacing="1" w:after="100" w:afterAutospacing="1"/>
    </w:pPr>
    <w:rPr>
      <w:rFonts w:ascii="Arial" w:eastAsiaTheme="minorHAnsi" w:hAnsi="Arial" w:cs="Arial"/>
      <w:lang w:eastAsia="en-US"/>
    </w:rPr>
  </w:style>
  <w:style w:type="paragraph" w:customStyle="1" w:styleId="BodyText31">
    <w:name w:val="Body Text 3+1"/>
    <w:basedOn w:val="Default"/>
    <w:next w:val="Default"/>
    <w:rsid w:val="00364A12"/>
    <w:rPr>
      <w:rFonts w:eastAsia="Calibri" w:cs="Times New Roman"/>
      <w:color w:val="auto"/>
    </w:rPr>
  </w:style>
  <w:style w:type="paragraph" w:customStyle="1" w:styleId="subheader">
    <w:name w:val="subheader"/>
    <w:basedOn w:val="BodyText2"/>
    <w:rsid w:val="00364A12"/>
    <w:rPr>
      <w:rFonts w:cs="Arial"/>
      <w:i w:val="0"/>
      <w:szCs w:val="20"/>
    </w:rPr>
  </w:style>
  <w:style w:type="paragraph" w:customStyle="1" w:styleId="normal2">
    <w:name w:val="normal2"/>
    <w:basedOn w:val="subheader"/>
    <w:rsid w:val="00364A12"/>
  </w:style>
  <w:style w:type="paragraph" w:customStyle="1" w:styleId="Pa4">
    <w:name w:val="Pa4"/>
    <w:basedOn w:val="Default"/>
    <w:next w:val="Default"/>
    <w:rsid w:val="00364A12"/>
    <w:pPr>
      <w:spacing w:line="221" w:lineRule="atLeast"/>
    </w:pPr>
    <w:rPr>
      <w:rFonts w:ascii="Bembo Std" w:eastAsia="Calibri" w:hAnsi="Bembo Std" w:cs="Times New Roman"/>
      <w:color w:val="auto"/>
    </w:rPr>
  </w:style>
  <w:style w:type="character" w:customStyle="1" w:styleId="DisplayedquotationsChar">
    <w:name w:val="Displayed quotations Char"/>
    <w:link w:val="Displayedquotations"/>
    <w:locked/>
    <w:rsid w:val="00364A12"/>
    <w:rPr>
      <w:rFonts w:ascii="Times New Roman" w:hAnsi="Times New Roman" w:cs="Times New Roman"/>
      <w:sz w:val="24"/>
      <w:szCs w:val="24"/>
    </w:rPr>
  </w:style>
  <w:style w:type="paragraph" w:customStyle="1" w:styleId="Displayedquotations">
    <w:name w:val="Displayed quotations"/>
    <w:basedOn w:val="Normal"/>
    <w:next w:val="Normal"/>
    <w:link w:val="DisplayedquotationsChar"/>
    <w:rsid w:val="00364A12"/>
    <w:pPr>
      <w:ind w:left="567" w:right="567"/>
    </w:pPr>
    <w:rPr>
      <w:rFonts w:eastAsiaTheme="minorHAnsi"/>
      <w:lang w:eastAsia="en-US"/>
    </w:rPr>
  </w:style>
  <w:style w:type="paragraph" w:customStyle="1" w:styleId="Enclosure">
    <w:name w:val="Enclosure"/>
    <w:basedOn w:val="Normal"/>
    <w:rsid w:val="00364A12"/>
  </w:style>
  <w:style w:type="paragraph" w:customStyle="1" w:styleId="Byline">
    <w:name w:val="Byline"/>
    <w:basedOn w:val="BodyText"/>
    <w:rsid w:val="00364A12"/>
  </w:style>
  <w:style w:type="paragraph" w:customStyle="1" w:styleId="chapter">
    <w:name w:val="chapter"/>
    <w:basedOn w:val="Normal"/>
    <w:rsid w:val="00364A12"/>
    <w:pPr>
      <w:spacing w:before="100" w:beforeAutospacing="1" w:after="100" w:afterAutospacing="1"/>
    </w:pPr>
    <w:rPr>
      <w:rFonts w:ascii="Verdana" w:hAnsi="Verdana"/>
    </w:rPr>
  </w:style>
  <w:style w:type="paragraph" w:customStyle="1" w:styleId="HTMLBody">
    <w:name w:val="HTML Body"/>
    <w:rsid w:val="00364A12"/>
    <w:pPr>
      <w:adjustRightInd w:val="0"/>
      <w:spacing w:after="0" w:line="240" w:lineRule="auto"/>
    </w:pPr>
    <w:rPr>
      <w:rFonts w:ascii="Arial" w:eastAsia="Times New Roman" w:hAnsi="Arial" w:cs="Times New Roman"/>
      <w:sz w:val="20"/>
      <w:szCs w:val="20"/>
      <w:lang w:eastAsia="en-GB"/>
    </w:rPr>
  </w:style>
  <w:style w:type="paragraph" w:customStyle="1" w:styleId="CM4">
    <w:name w:val="CM4"/>
    <w:basedOn w:val="Normal"/>
    <w:next w:val="Normal"/>
    <w:rsid w:val="00364A12"/>
    <w:pPr>
      <w:autoSpaceDE w:val="0"/>
      <w:autoSpaceDN w:val="0"/>
      <w:adjustRightInd w:val="0"/>
      <w:spacing w:line="276" w:lineRule="atLeast"/>
    </w:pPr>
    <w:rPr>
      <w:rFonts w:eastAsia="Times New Roman"/>
    </w:rPr>
  </w:style>
  <w:style w:type="paragraph" w:customStyle="1" w:styleId="rtejustify">
    <w:name w:val="rtejustify"/>
    <w:basedOn w:val="Normal"/>
    <w:rsid w:val="00364A12"/>
    <w:pPr>
      <w:spacing w:after="264"/>
      <w:jc w:val="both"/>
    </w:pPr>
  </w:style>
  <w:style w:type="paragraph" w:customStyle="1" w:styleId="rtejustify1">
    <w:name w:val="rtejustify1"/>
    <w:basedOn w:val="Normal"/>
    <w:rsid w:val="00364A12"/>
    <w:pPr>
      <w:spacing w:after="264"/>
      <w:ind w:left="427"/>
      <w:jc w:val="both"/>
    </w:pPr>
  </w:style>
  <w:style w:type="paragraph" w:customStyle="1" w:styleId="paragraph">
    <w:name w:val="paragraph"/>
    <w:basedOn w:val="Normal"/>
    <w:rsid w:val="00364A12"/>
    <w:pPr>
      <w:spacing w:before="100" w:beforeAutospacing="1" w:after="100" w:afterAutospacing="1"/>
    </w:pPr>
    <w:rPr>
      <w:rFonts w:ascii="Trebuchet MS" w:hAnsi="Trebuchet MS"/>
    </w:rPr>
  </w:style>
  <w:style w:type="character" w:styleId="FootnoteReference">
    <w:name w:val="footnote reference"/>
    <w:semiHidden/>
    <w:rsid w:val="00364A12"/>
    <w:rPr>
      <w:rFonts w:ascii="Times New Roman" w:hAnsi="Times New Roman" w:cs="Times New Roman"/>
      <w:vertAlign w:val="superscript"/>
    </w:rPr>
  </w:style>
  <w:style w:type="character" w:styleId="CommentReference">
    <w:name w:val="annotation reference"/>
    <w:rsid w:val="00364A12"/>
    <w:rPr>
      <w:rFonts w:ascii="Times New Roman" w:hAnsi="Times New Roman" w:cs="Times New Roman"/>
      <w:sz w:val="16"/>
      <w:szCs w:val="16"/>
    </w:rPr>
  </w:style>
  <w:style w:type="character" w:styleId="PageNumber">
    <w:name w:val="page number"/>
    <w:semiHidden/>
    <w:rsid w:val="00364A12"/>
    <w:rPr>
      <w:rFonts w:ascii="Times New Roman" w:hAnsi="Times New Roman" w:cs="Times New Roman"/>
    </w:rPr>
  </w:style>
  <w:style w:type="character" w:customStyle="1" w:styleId="searchword">
    <w:name w:val="searchword"/>
    <w:rsid w:val="00364A12"/>
    <w:rPr>
      <w:rFonts w:ascii="Times New Roman" w:hAnsi="Times New Roman" w:cs="Times New Roman"/>
    </w:rPr>
  </w:style>
  <w:style w:type="character" w:customStyle="1" w:styleId="bodytext1">
    <w:name w:val="bodytext1"/>
    <w:rsid w:val="00364A12"/>
    <w:rPr>
      <w:rFonts w:ascii="Verdana" w:hAnsi="Verdana" w:cs="Times New Roman"/>
      <w:color w:val="000000"/>
      <w:sz w:val="15"/>
      <w:szCs w:val="15"/>
    </w:rPr>
  </w:style>
  <w:style w:type="character" w:customStyle="1" w:styleId="ft">
    <w:name w:val="ft"/>
    <w:rsid w:val="00364A12"/>
    <w:rPr>
      <w:rFonts w:ascii="Times New Roman" w:hAnsi="Times New Roman" w:cs="Times New Roman"/>
    </w:rPr>
  </w:style>
  <w:style w:type="character" w:customStyle="1" w:styleId="DocumentMapChar1">
    <w:name w:val="Document Map Char1"/>
    <w:link w:val="DocumentMap"/>
    <w:semiHidden/>
    <w:locked/>
    <w:rsid w:val="00364A12"/>
    <w:rPr>
      <w:rFonts w:ascii="Tahoma" w:eastAsia="Calibri" w:hAnsi="Tahoma" w:cs="Tahoma"/>
      <w:sz w:val="20"/>
      <w:szCs w:val="20"/>
      <w:shd w:val="clear" w:color="auto" w:fill="000080"/>
      <w:lang w:eastAsia="en-GB"/>
    </w:rPr>
  </w:style>
  <w:style w:type="character" w:customStyle="1" w:styleId="legdsleglhslegp3no">
    <w:name w:val="legds leglhs legp3no"/>
    <w:rsid w:val="00364A12"/>
    <w:rPr>
      <w:rFonts w:ascii="Times New Roman" w:hAnsi="Times New Roman" w:cs="Times New Roman"/>
    </w:rPr>
  </w:style>
  <w:style w:type="character" w:customStyle="1" w:styleId="legdslegrhslegp3text">
    <w:name w:val="legds legrhs legp3text"/>
    <w:rsid w:val="00364A12"/>
    <w:rPr>
      <w:rFonts w:ascii="Times New Roman" w:hAnsi="Times New Roman" w:cs="Times New Roman"/>
    </w:rPr>
  </w:style>
  <w:style w:type="character" w:customStyle="1" w:styleId="style11">
    <w:name w:val="style11"/>
    <w:rsid w:val="00364A12"/>
    <w:rPr>
      <w:rFonts w:ascii="Times New Roman" w:hAnsi="Times New Roman" w:cs="Times New Roman"/>
    </w:rPr>
  </w:style>
  <w:style w:type="character" w:customStyle="1" w:styleId="googqs-tidbitgoogqs-tidbit-0googqs-tidbit-hilite">
    <w:name w:val="goog_qs-tidbit goog_qs-tidbit-0 goog_qs-tidbit-hilite"/>
    <w:rsid w:val="00364A12"/>
    <w:rPr>
      <w:rFonts w:ascii="Times New Roman" w:hAnsi="Times New Roman" w:cs="Times New Roman"/>
    </w:rPr>
  </w:style>
  <w:style w:type="character" w:customStyle="1" w:styleId="googqs-tidbitgoogqs-tidbit-1">
    <w:name w:val="goog_qs-tidbit goog_qs-tidbit-1"/>
    <w:rsid w:val="00364A12"/>
    <w:rPr>
      <w:rFonts w:ascii="Times New Roman" w:hAnsi="Times New Roman" w:cs="Times New Roman"/>
    </w:rPr>
  </w:style>
  <w:style w:type="character" w:customStyle="1" w:styleId="cit-title5">
    <w:name w:val="cit-title5"/>
    <w:rsid w:val="00364A12"/>
    <w:rPr>
      <w:rFonts w:ascii="Times New Roman" w:hAnsi="Times New Roman" w:cs="Times New Roman"/>
      <w:b/>
      <w:bCs/>
      <w:color w:val="111111"/>
      <w:sz w:val="24"/>
      <w:szCs w:val="24"/>
    </w:rPr>
  </w:style>
  <w:style w:type="character" w:customStyle="1" w:styleId="site-title">
    <w:name w:val="site-title"/>
    <w:rsid w:val="00364A12"/>
    <w:rPr>
      <w:rFonts w:ascii="Times New Roman" w:hAnsi="Times New Roman" w:cs="Times New Roman"/>
    </w:rPr>
  </w:style>
  <w:style w:type="character" w:customStyle="1" w:styleId="cit-print-date">
    <w:name w:val="cit-print-date"/>
    <w:rsid w:val="00364A12"/>
    <w:rPr>
      <w:rFonts w:ascii="Times New Roman" w:hAnsi="Times New Roman" w:cs="Times New Roman"/>
    </w:rPr>
  </w:style>
  <w:style w:type="character" w:customStyle="1" w:styleId="cit-vol">
    <w:name w:val="cit-vol"/>
    <w:rsid w:val="00364A12"/>
    <w:rPr>
      <w:rFonts w:ascii="Times New Roman" w:hAnsi="Times New Roman" w:cs="Times New Roman"/>
    </w:rPr>
  </w:style>
  <w:style w:type="character" w:customStyle="1" w:styleId="cit-sep2">
    <w:name w:val="cit-sep2"/>
    <w:rsid w:val="00364A12"/>
    <w:rPr>
      <w:rFonts w:ascii="Times New Roman" w:hAnsi="Times New Roman" w:cs="Times New Roman"/>
    </w:rPr>
  </w:style>
  <w:style w:type="character" w:customStyle="1" w:styleId="cit-first-page">
    <w:name w:val="cit-first-page"/>
    <w:rsid w:val="00364A12"/>
    <w:rPr>
      <w:rFonts w:ascii="Times New Roman" w:hAnsi="Times New Roman" w:cs="Times New Roman"/>
    </w:rPr>
  </w:style>
  <w:style w:type="character" w:customStyle="1" w:styleId="cit-last-page">
    <w:name w:val="cit-last-page"/>
    <w:rsid w:val="00364A12"/>
    <w:rPr>
      <w:rFonts w:ascii="Times New Roman" w:hAnsi="Times New Roman" w:cs="Times New Roman"/>
    </w:rPr>
  </w:style>
  <w:style w:type="character" w:customStyle="1" w:styleId="highlightedsearchterm">
    <w:name w:val="highlightedsearchterm"/>
    <w:rsid w:val="00364A12"/>
    <w:rPr>
      <w:rFonts w:ascii="Times New Roman" w:hAnsi="Times New Roman" w:cs="Times New Roman"/>
    </w:rPr>
  </w:style>
  <w:style w:type="character" w:customStyle="1" w:styleId="field-content">
    <w:name w:val="field-content"/>
    <w:rsid w:val="00364A12"/>
    <w:rPr>
      <w:rFonts w:ascii="Times New Roman" w:hAnsi="Times New Roman" w:cs="Times New Roman"/>
    </w:rPr>
  </w:style>
  <w:style w:type="character" w:customStyle="1" w:styleId="HeaderChar1">
    <w:name w:val="Header Char1"/>
    <w:semiHidden/>
    <w:locked/>
    <w:rsid w:val="00364A12"/>
    <w:rPr>
      <w:rFonts w:ascii="Times New Roman" w:hAnsi="Times New Roman" w:cs="Times New Roman"/>
      <w:sz w:val="24"/>
      <w:szCs w:val="24"/>
      <w:lang w:val="x-none" w:eastAsia="en-GB"/>
    </w:rPr>
  </w:style>
  <w:style w:type="character" w:customStyle="1" w:styleId="FooterChar1">
    <w:name w:val="Footer Char1"/>
    <w:semiHidden/>
    <w:locked/>
    <w:rsid w:val="00364A12"/>
    <w:rPr>
      <w:rFonts w:ascii="Times New Roman" w:hAnsi="Times New Roman" w:cs="Times New Roman"/>
      <w:sz w:val="24"/>
      <w:szCs w:val="24"/>
      <w:lang w:val="x-none" w:eastAsia="en-GB"/>
    </w:rPr>
  </w:style>
  <w:style w:type="character" w:customStyle="1" w:styleId="BodyTextIndentChar1">
    <w:name w:val="Body Text Indent Char1"/>
    <w:semiHidden/>
    <w:locked/>
    <w:rsid w:val="00364A12"/>
    <w:rPr>
      <w:rFonts w:ascii="Times New Roman" w:hAnsi="Times New Roman" w:cs="Times New Roman"/>
      <w:sz w:val="24"/>
      <w:szCs w:val="24"/>
      <w:lang w:val="x-none" w:eastAsia="en-GB"/>
    </w:rPr>
  </w:style>
  <w:style w:type="character" w:customStyle="1" w:styleId="BodyTextFirstIndent2Char1">
    <w:name w:val="Body Text First Indent 2 Char1"/>
    <w:basedOn w:val="BodyTextIndentChar1"/>
    <w:semiHidden/>
    <w:locked/>
    <w:rsid w:val="00364A12"/>
    <w:rPr>
      <w:rFonts w:ascii="Times New Roman" w:hAnsi="Times New Roman" w:cs="Times New Roman"/>
      <w:sz w:val="24"/>
      <w:szCs w:val="24"/>
      <w:lang w:val="x-none" w:eastAsia="en-GB"/>
    </w:rPr>
  </w:style>
  <w:style w:type="paragraph" w:styleId="EndnoteText">
    <w:name w:val="endnote text"/>
    <w:basedOn w:val="Normal"/>
    <w:link w:val="EndnoteTextChar"/>
    <w:semiHidden/>
    <w:rsid w:val="00364A12"/>
    <w:rPr>
      <w:rFonts w:ascii="Arial" w:hAnsi="Arial"/>
      <w:sz w:val="20"/>
      <w:szCs w:val="20"/>
      <w:lang w:eastAsia="en-US"/>
    </w:rPr>
  </w:style>
  <w:style w:type="character" w:customStyle="1" w:styleId="EndnoteTextChar">
    <w:name w:val="Endnote Text Char"/>
    <w:basedOn w:val="DefaultParagraphFont"/>
    <w:link w:val="EndnoteText"/>
    <w:semiHidden/>
    <w:rsid w:val="00364A12"/>
    <w:rPr>
      <w:rFonts w:ascii="Arial" w:eastAsia="Calibri" w:hAnsi="Arial" w:cs="Times New Roman"/>
      <w:sz w:val="20"/>
      <w:szCs w:val="20"/>
    </w:rPr>
  </w:style>
  <w:style w:type="character" w:styleId="EndnoteReference">
    <w:name w:val="endnote reference"/>
    <w:semiHidden/>
    <w:rsid w:val="00364A12"/>
    <w:rPr>
      <w:rFonts w:cs="Times New Roman"/>
      <w:vertAlign w:val="superscript"/>
    </w:rPr>
  </w:style>
  <w:style w:type="paragraph" w:customStyle="1" w:styleId="BodyText10">
    <w:name w:val="Body Text1"/>
    <w:basedOn w:val="Heading2"/>
    <w:rsid w:val="00364A12"/>
    <w:pPr>
      <w:keepNext w:val="0"/>
      <w:widowControl w:val="0"/>
      <w:numPr>
        <w:ilvl w:val="0"/>
        <w:numId w:val="0"/>
      </w:numPr>
      <w:tabs>
        <w:tab w:val="left" w:leader="hyphen" w:pos="8505"/>
      </w:tabs>
      <w:spacing w:before="120" w:beforeAutospacing="1" w:after="120" w:line="280" w:lineRule="atLeast"/>
      <w:jc w:val="left"/>
    </w:pPr>
    <w:rPr>
      <w:rFonts w:cs="Arial"/>
      <w:b w:val="0"/>
      <w:iCs/>
      <w:color w:val="54534A"/>
      <w:szCs w:val="22"/>
      <w:u w:val="none"/>
    </w:rPr>
  </w:style>
  <w:style w:type="character" w:customStyle="1" w:styleId="CharChar1">
    <w:name w:val="Char Char1"/>
    <w:semiHidden/>
    <w:locked/>
    <w:rsid w:val="00364A12"/>
    <w:rPr>
      <w:rFonts w:ascii="Arial" w:hAnsi="Arial" w:cs="Arial"/>
      <w:lang w:val="en-GB" w:eastAsia="en-US" w:bidi="ar-SA"/>
    </w:rPr>
  </w:style>
  <w:style w:type="paragraph" w:customStyle="1" w:styleId="calign">
    <w:name w:val="calign"/>
    <w:basedOn w:val="Normal"/>
    <w:rsid w:val="00364A12"/>
    <w:pPr>
      <w:spacing w:before="100" w:beforeAutospacing="1" w:after="100" w:afterAutospacing="1"/>
    </w:pPr>
  </w:style>
  <w:style w:type="character" w:customStyle="1" w:styleId="googqs-tidbit1">
    <w:name w:val="goog_qs-tidbit1"/>
    <w:rsid w:val="00364A12"/>
    <w:rPr>
      <w:rFonts w:cs="Times New Roman"/>
    </w:rPr>
  </w:style>
  <w:style w:type="paragraph" w:customStyle="1" w:styleId="TitleStyle">
    <w:name w:val="Title Style"/>
    <w:basedOn w:val="Normal"/>
    <w:autoRedefine/>
    <w:rsid w:val="00364A12"/>
    <w:pPr>
      <w:tabs>
        <w:tab w:val="left" w:pos="720"/>
        <w:tab w:val="right" w:pos="9000"/>
      </w:tabs>
      <w:spacing w:line="240" w:lineRule="atLeast"/>
      <w:outlineLvl w:val="0"/>
    </w:pPr>
    <w:rPr>
      <w:i/>
      <w:color w:val="000000"/>
      <w:kern w:val="28"/>
      <w:sz w:val="22"/>
      <w:szCs w:val="22"/>
    </w:rPr>
  </w:style>
  <w:style w:type="paragraph" w:customStyle="1" w:styleId="legclearfix">
    <w:name w:val="legclearfix"/>
    <w:basedOn w:val="Normal"/>
    <w:rsid w:val="00364A12"/>
    <w:pPr>
      <w:spacing w:before="100" w:beforeAutospacing="1" w:after="100" w:afterAutospacing="1"/>
    </w:pPr>
    <w:rPr>
      <w:rFonts w:eastAsia="Times New Roman"/>
    </w:rPr>
  </w:style>
  <w:style w:type="character" w:customStyle="1" w:styleId="legds">
    <w:name w:val="legds"/>
    <w:rsid w:val="00364A12"/>
  </w:style>
  <w:style w:type="paragraph" w:customStyle="1" w:styleId="Covertitle">
    <w:name w:val="Cover title"/>
    <w:basedOn w:val="Normal"/>
    <w:link w:val="CovertitleChar"/>
    <w:qFormat/>
    <w:rsid w:val="00827CDB"/>
    <w:pPr>
      <w:spacing w:after="200" w:line="276" w:lineRule="auto"/>
    </w:pPr>
    <w:rPr>
      <w:rFonts w:ascii="Arial" w:eastAsia="Cambria" w:hAnsi="Arial"/>
      <w:color w:val="1B2F6B"/>
      <w:sz w:val="80"/>
      <w:lang w:val="x-none" w:eastAsia="x-none"/>
    </w:rPr>
  </w:style>
  <w:style w:type="character" w:customStyle="1" w:styleId="CovertitleChar">
    <w:name w:val="Cover title Char"/>
    <w:link w:val="Covertitle"/>
    <w:rsid w:val="00827CDB"/>
    <w:rPr>
      <w:rFonts w:ascii="Arial" w:eastAsia="Cambria" w:hAnsi="Arial" w:cs="Times New Roman"/>
      <w:color w:val="1B2F6B"/>
      <w:sz w:val="80"/>
      <w:szCs w:val="24"/>
      <w:lang w:val="x-none" w:eastAsia="x-none"/>
    </w:rPr>
  </w:style>
  <w:style w:type="character" w:customStyle="1" w:styleId="textrun">
    <w:name w:val="textrun"/>
    <w:basedOn w:val="DefaultParagraphFont"/>
    <w:rsid w:val="00372946"/>
  </w:style>
  <w:style w:type="character" w:customStyle="1" w:styleId="eop">
    <w:name w:val="eop"/>
    <w:basedOn w:val="DefaultParagraphFont"/>
    <w:rsid w:val="00372946"/>
  </w:style>
  <w:style w:type="character" w:customStyle="1" w:styleId="apple-converted-space">
    <w:name w:val="apple-converted-space"/>
    <w:basedOn w:val="DefaultParagraphFont"/>
    <w:rsid w:val="00372946"/>
  </w:style>
  <w:style w:type="character" w:customStyle="1" w:styleId="NoSpacingChar">
    <w:name w:val="No Spacing Char"/>
    <w:basedOn w:val="DefaultParagraphFont"/>
    <w:link w:val="NoSpacing"/>
    <w:uiPriority w:val="1"/>
    <w:rsid w:val="004F7B76"/>
    <w:rPr>
      <w:rFonts w:ascii="Arial" w:eastAsia="Calibri" w:hAnsi="Arial" w:cs="Times New Roman"/>
      <w:sz w:val="24"/>
      <w:szCs w:val="24"/>
    </w:rPr>
  </w:style>
  <w:style w:type="numbering" w:customStyle="1" w:styleId="NoList1">
    <w:name w:val="No List1"/>
    <w:next w:val="NoList"/>
    <w:uiPriority w:val="99"/>
    <w:semiHidden/>
    <w:unhideWhenUsed/>
    <w:rsid w:val="004F7B76"/>
  </w:style>
  <w:style w:type="table" w:customStyle="1" w:styleId="TableGrid1">
    <w:name w:val="Table Grid1"/>
    <w:basedOn w:val="TableNormal"/>
    <w:next w:val="TableGrid"/>
    <w:rsid w:val="004F7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orheading">
    <w:name w:val="minor heading"/>
    <w:basedOn w:val="Heading3"/>
    <w:link w:val="minorheadingChar"/>
    <w:qFormat/>
    <w:rsid w:val="004F7B76"/>
    <w:pPr>
      <w:keepLines/>
      <w:tabs>
        <w:tab w:val="clear" w:pos="720"/>
        <w:tab w:val="clear" w:pos="5760"/>
      </w:tabs>
      <w:spacing w:before="200" w:after="200" w:line="276" w:lineRule="auto"/>
      <w:ind w:left="1004"/>
      <w:jc w:val="left"/>
    </w:pPr>
    <w:rPr>
      <w:rFonts w:eastAsia="Times New Roman"/>
      <w:b/>
      <w:bCs/>
      <w:color w:val="31849B" w:themeColor="accent5" w:themeShade="BF"/>
      <w:sz w:val="28"/>
      <w:szCs w:val="24"/>
    </w:rPr>
  </w:style>
  <w:style w:type="character" w:customStyle="1" w:styleId="minorheadingChar">
    <w:name w:val="minor heading Char"/>
    <w:basedOn w:val="DefaultParagraphFont"/>
    <w:link w:val="minorheading"/>
    <w:rsid w:val="004F7B76"/>
    <w:rPr>
      <w:rFonts w:ascii="Arial" w:eastAsia="Times New Roman" w:hAnsi="Arial" w:cs="Times New Roman"/>
      <w:b/>
      <w:bCs/>
      <w:color w:val="31849B" w:themeColor="accent5" w:themeShade="BF"/>
      <w:sz w:val="28"/>
      <w:szCs w:val="24"/>
    </w:rPr>
  </w:style>
  <w:style w:type="paragraph" w:customStyle="1" w:styleId="BodyText20">
    <w:name w:val="Body Text2"/>
    <w:basedOn w:val="Heading2"/>
    <w:rsid w:val="004F7B76"/>
    <w:pPr>
      <w:keepNext w:val="0"/>
      <w:widowControl w:val="0"/>
      <w:numPr>
        <w:ilvl w:val="0"/>
        <w:numId w:val="0"/>
      </w:numPr>
      <w:tabs>
        <w:tab w:val="left" w:leader="hyphen" w:pos="8505"/>
      </w:tabs>
      <w:spacing w:before="120" w:beforeAutospacing="1" w:after="120" w:line="280" w:lineRule="atLeast"/>
      <w:jc w:val="left"/>
    </w:pPr>
    <w:rPr>
      <w:rFonts w:cs="Arial"/>
      <w:b w:val="0"/>
      <w:iCs/>
      <w:color w:val="54534A"/>
      <w:szCs w:val="22"/>
      <w:u w:val="none"/>
    </w:rPr>
  </w:style>
  <w:style w:type="paragraph" w:customStyle="1" w:styleId="BodyText30">
    <w:name w:val="Body Text3"/>
    <w:basedOn w:val="Heading2"/>
    <w:rsid w:val="004F7B76"/>
    <w:pPr>
      <w:keepNext w:val="0"/>
      <w:widowControl w:val="0"/>
      <w:numPr>
        <w:ilvl w:val="0"/>
        <w:numId w:val="0"/>
      </w:numPr>
      <w:tabs>
        <w:tab w:val="left" w:leader="hyphen" w:pos="8505"/>
      </w:tabs>
      <w:spacing w:before="120" w:beforeAutospacing="1" w:after="120" w:line="280" w:lineRule="atLeast"/>
      <w:jc w:val="left"/>
    </w:pPr>
    <w:rPr>
      <w:rFonts w:cs="Arial"/>
      <w:b w:val="0"/>
      <w:iCs/>
      <w:color w:val="54534A"/>
      <w:szCs w:val="22"/>
      <w:u w:val="none"/>
    </w:rPr>
  </w:style>
  <w:style w:type="paragraph" w:customStyle="1" w:styleId="left1">
    <w:name w:val="left1"/>
    <w:basedOn w:val="Normal"/>
    <w:rsid w:val="004F7B76"/>
    <w:pPr>
      <w:spacing w:before="100" w:beforeAutospacing="1" w:after="240"/>
    </w:pPr>
    <w:rPr>
      <w:rFonts w:eastAsia="Times New Roman"/>
      <w:color w:val="000000"/>
      <w:sz w:val="31"/>
      <w:szCs w:val="31"/>
    </w:rPr>
  </w:style>
  <w:style w:type="paragraph" w:customStyle="1" w:styleId="BodyText4">
    <w:name w:val="Body Text4"/>
    <w:basedOn w:val="Heading2"/>
    <w:rsid w:val="004F7B76"/>
    <w:pPr>
      <w:keepNext w:val="0"/>
      <w:widowControl w:val="0"/>
      <w:numPr>
        <w:ilvl w:val="0"/>
        <w:numId w:val="0"/>
      </w:numPr>
      <w:tabs>
        <w:tab w:val="left" w:leader="hyphen" w:pos="8505"/>
      </w:tabs>
      <w:spacing w:before="100" w:beforeAutospacing="1" w:after="120" w:line="280" w:lineRule="atLeast"/>
      <w:jc w:val="left"/>
    </w:pPr>
    <w:rPr>
      <w:rFonts w:eastAsia="Times New Roman" w:cs="Arial"/>
      <w:b w:val="0"/>
      <w:iCs/>
      <w:color w:val="54534A"/>
      <w:szCs w:val="22"/>
      <w:u w:val="none"/>
    </w:rPr>
  </w:style>
  <w:style w:type="character" w:customStyle="1" w:styleId="slug-doi">
    <w:name w:val="slug-doi"/>
    <w:rsid w:val="004F7B76"/>
    <w:rPr>
      <w:rFonts w:cs="Times New Roman"/>
    </w:rPr>
  </w:style>
  <w:style w:type="paragraph" w:styleId="PlainText">
    <w:name w:val="Plain Text"/>
    <w:basedOn w:val="Normal"/>
    <w:link w:val="PlainTextChar"/>
    <w:uiPriority w:val="99"/>
    <w:unhideWhenUsed/>
    <w:rsid w:val="004F7B76"/>
    <w:rPr>
      <w:rFonts w:ascii="Calibri" w:hAnsi="Calibri"/>
      <w:sz w:val="22"/>
      <w:szCs w:val="21"/>
      <w:lang w:eastAsia="en-US"/>
    </w:rPr>
  </w:style>
  <w:style w:type="character" w:customStyle="1" w:styleId="PlainTextChar">
    <w:name w:val="Plain Text Char"/>
    <w:basedOn w:val="DefaultParagraphFont"/>
    <w:link w:val="PlainText"/>
    <w:uiPriority w:val="99"/>
    <w:rsid w:val="004F7B7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74343">
      <w:bodyDiv w:val="1"/>
      <w:marLeft w:val="0"/>
      <w:marRight w:val="0"/>
      <w:marTop w:val="0"/>
      <w:marBottom w:val="0"/>
      <w:divBdr>
        <w:top w:val="none" w:sz="0" w:space="0" w:color="auto"/>
        <w:left w:val="none" w:sz="0" w:space="0" w:color="auto"/>
        <w:bottom w:val="none" w:sz="0" w:space="0" w:color="auto"/>
        <w:right w:val="none" w:sz="0" w:space="0" w:color="auto"/>
      </w:divBdr>
    </w:div>
    <w:div w:id="809788982">
      <w:bodyDiv w:val="1"/>
      <w:marLeft w:val="0"/>
      <w:marRight w:val="0"/>
      <w:marTop w:val="0"/>
      <w:marBottom w:val="0"/>
      <w:divBdr>
        <w:top w:val="none" w:sz="0" w:space="0" w:color="auto"/>
        <w:left w:val="none" w:sz="0" w:space="0" w:color="auto"/>
        <w:bottom w:val="none" w:sz="0" w:space="0" w:color="auto"/>
        <w:right w:val="none" w:sz="0" w:space="0" w:color="auto"/>
      </w:divBdr>
    </w:div>
    <w:div w:id="888608301">
      <w:bodyDiv w:val="1"/>
      <w:marLeft w:val="0"/>
      <w:marRight w:val="0"/>
      <w:marTop w:val="0"/>
      <w:marBottom w:val="0"/>
      <w:divBdr>
        <w:top w:val="none" w:sz="0" w:space="0" w:color="auto"/>
        <w:left w:val="none" w:sz="0" w:space="0" w:color="auto"/>
        <w:bottom w:val="none" w:sz="0" w:space="0" w:color="auto"/>
        <w:right w:val="none" w:sz="0" w:space="0" w:color="auto"/>
      </w:divBdr>
    </w:div>
    <w:div w:id="1202672078">
      <w:bodyDiv w:val="1"/>
      <w:marLeft w:val="0"/>
      <w:marRight w:val="0"/>
      <w:marTop w:val="0"/>
      <w:marBottom w:val="0"/>
      <w:divBdr>
        <w:top w:val="none" w:sz="0" w:space="0" w:color="auto"/>
        <w:left w:val="none" w:sz="0" w:space="0" w:color="auto"/>
        <w:bottom w:val="none" w:sz="0" w:space="0" w:color="auto"/>
        <w:right w:val="none" w:sz="0" w:space="0" w:color="auto"/>
      </w:divBdr>
    </w:div>
    <w:div w:id="1396705624">
      <w:bodyDiv w:val="1"/>
      <w:marLeft w:val="0"/>
      <w:marRight w:val="0"/>
      <w:marTop w:val="0"/>
      <w:marBottom w:val="0"/>
      <w:divBdr>
        <w:top w:val="none" w:sz="0" w:space="0" w:color="auto"/>
        <w:left w:val="none" w:sz="0" w:space="0" w:color="auto"/>
        <w:bottom w:val="none" w:sz="0" w:space="0" w:color="auto"/>
        <w:right w:val="none" w:sz="0" w:space="0" w:color="auto"/>
      </w:divBdr>
    </w:div>
    <w:div w:id="1916090398">
      <w:bodyDiv w:val="1"/>
      <w:marLeft w:val="0"/>
      <w:marRight w:val="0"/>
      <w:marTop w:val="0"/>
      <w:marBottom w:val="0"/>
      <w:divBdr>
        <w:top w:val="none" w:sz="0" w:space="0" w:color="auto"/>
        <w:left w:val="none" w:sz="0" w:space="0" w:color="auto"/>
        <w:bottom w:val="none" w:sz="0" w:space="0" w:color="auto"/>
        <w:right w:val="none" w:sz="0" w:space="0" w:color="auto"/>
      </w:divBdr>
    </w:div>
    <w:div w:id="20998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ycj@strath.ac.uk" TargetMode="External"/><Relationship Id="rId1" Type="http://schemas.openxmlformats.org/officeDocument/2006/relationships/hyperlink" Target="http://www.cycj.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ycj.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dd52917-8266-4bd8-abeb-88033497c638">STRATHCYCJ-595170749-291</_dlc_DocId>
    <_dlc_DocIdUrl xmlns="7dd52917-8266-4bd8-abeb-88033497c638">
      <Url>https://moss.strath.ac.uk/cycj/CYCJKnowledgeExchangesite/_layouts/15/DocIdRedir.aspx?ID=STRATHCYCJ-595170749-291</Url>
      <Description>STRATHCYCJ-595170749-291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7DCA69E2975746973A284B067C0F72" ma:contentTypeVersion="0" ma:contentTypeDescription="Create a new document." ma:contentTypeScope="" ma:versionID="4e008c0ec5a21c3526186c67ee70db55">
  <xsd:schema xmlns:xsd="http://www.w3.org/2001/XMLSchema" xmlns:xs="http://www.w3.org/2001/XMLSchema" xmlns:p="http://schemas.microsoft.com/office/2006/metadata/properties" xmlns:ns2="7dd52917-8266-4bd8-abeb-88033497c638" targetNamespace="http://schemas.microsoft.com/office/2006/metadata/properties" ma:root="true" ma:fieldsID="1467844084eddabc9d84720f7e3826a8" ns2:_="">
    <xsd:import namespace="7dd52917-8266-4bd8-abeb-88033497c6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2917-8266-4bd8-abeb-88033497c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E466B-4C99-440A-84C4-B706EE088AF0}">
  <ds:schemaRefs>
    <ds:schemaRef ds:uri="http://schemas.microsoft.com/sharepoint/v3/contenttype/forms"/>
  </ds:schemaRefs>
</ds:datastoreItem>
</file>

<file path=customXml/itemProps2.xml><?xml version="1.0" encoding="utf-8"?>
<ds:datastoreItem xmlns:ds="http://schemas.openxmlformats.org/officeDocument/2006/customXml" ds:itemID="{9D456BD5-6A63-42C6-8C11-2BD54B73617D}">
  <ds:schemaRefs>
    <ds:schemaRef ds:uri="http://schemas.microsoft.com/sharepoint/events"/>
  </ds:schemaRefs>
</ds:datastoreItem>
</file>

<file path=customXml/itemProps3.xml><?xml version="1.0" encoding="utf-8"?>
<ds:datastoreItem xmlns:ds="http://schemas.openxmlformats.org/officeDocument/2006/customXml" ds:itemID="{D518DEF8-595F-4A4D-A8C9-67175EF1D362}">
  <ds:schemaRefs>
    <ds:schemaRef ds:uri="7dd52917-8266-4bd8-abeb-88033497c638"/>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424E1F4-729F-4CC6-B97D-11880A395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52917-8266-4bd8-abeb-88033497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Elaine Vallance</cp:lastModifiedBy>
  <cp:revision>2</cp:revision>
  <cp:lastPrinted>2017-09-26T15:14:00Z</cp:lastPrinted>
  <dcterms:created xsi:type="dcterms:W3CDTF">2018-05-16T09:20:00Z</dcterms:created>
  <dcterms:modified xsi:type="dcterms:W3CDTF">2018-05-16T09:20:00Z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0x010100C07DCA69E2975746973A284B067C0F72</vt:lpwstr>
  </property>
  <property fmtid="{D5CDD505-2E9C-101B-9397-08002B2CF9AE}" pid="3" name="_dlc_DocIdItemGuid">
    <vt:lpwstr>a1836cd8-69b6-4c87-9bb7-3d9d0de41d0d</vt:lpwstr>
  </property>
</Properties>
</file>